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33A" w:rsidRPr="00200540" w:rsidRDefault="005A033A" w:rsidP="005A033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00540">
        <w:rPr>
          <w:rFonts w:ascii="Times New Roman" w:hAnsi="Times New Roman"/>
          <w:b/>
          <w:sz w:val="28"/>
          <w:szCs w:val="28"/>
          <w:lang w:val="ru-RU"/>
        </w:rPr>
        <w:t xml:space="preserve">Календарно- тематическое планирование по русскому </w:t>
      </w:r>
      <w:proofErr w:type="gramStart"/>
      <w:r w:rsidRPr="00200540">
        <w:rPr>
          <w:rFonts w:ascii="Times New Roman" w:hAnsi="Times New Roman"/>
          <w:b/>
          <w:sz w:val="28"/>
          <w:szCs w:val="28"/>
          <w:lang w:val="ru-RU"/>
        </w:rPr>
        <w:t>языку  4</w:t>
      </w:r>
      <w:proofErr w:type="gramEnd"/>
      <w:r w:rsidRPr="00200540">
        <w:rPr>
          <w:rFonts w:ascii="Times New Roman" w:hAnsi="Times New Roman"/>
          <w:b/>
          <w:sz w:val="28"/>
          <w:szCs w:val="28"/>
          <w:lang w:val="ru-RU"/>
        </w:rPr>
        <w:t xml:space="preserve"> класс</w:t>
      </w:r>
      <w:r w:rsidR="00E214D3">
        <w:rPr>
          <w:rFonts w:ascii="Times New Roman" w:hAnsi="Times New Roman"/>
          <w:b/>
          <w:sz w:val="28"/>
          <w:szCs w:val="28"/>
          <w:lang w:val="ru-RU"/>
        </w:rPr>
        <w:t>, 2020-2021 уч. год (130 ч)</w:t>
      </w:r>
      <w:r w:rsidRPr="0020054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tbl>
      <w:tblPr>
        <w:tblStyle w:val="a7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3543"/>
        <w:gridCol w:w="3261"/>
        <w:gridCol w:w="2551"/>
        <w:gridCol w:w="1276"/>
        <w:gridCol w:w="1134"/>
      </w:tblGrid>
      <w:tr w:rsidR="008E54F9" w:rsidRPr="00D40244" w:rsidTr="008E54F9">
        <w:trPr>
          <w:trHeight w:val="1114"/>
        </w:trPr>
        <w:tc>
          <w:tcPr>
            <w:tcW w:w="851" w:type="dxa"/>
          </w:tcPr>
          <w:p w:rsidR="008E54F9" w:rsidRPr="008E54F9" w:rsidRDefault="008E54F9" w:rsidP="007611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E54F9">
              <w:rPr>
                <w:rFonts w:ascii="Times New Roman" w:hAnsi="Times New Roman"/>
                <w:b/>
                <w:color w:val="000000"/>
              </w:rPr>
              <w:t>№</w:t>
            </w:r>
          </w:p>
          <w:p w:rsidR="008E54F9" w:rsidRPr="008E54F9" w:rsidRDefault="008E54F9" w:rsidP="007611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E54F9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552" w:type="dxa"/>
          </w:tcPr>
          <w:p w:rsidR="008E54F9" w:rsidRPr="008E54F9" w:rsidRDefault="008E54F9" w:rsidP="007611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E54F9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8E54F9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</w:p>
        </w:tc>
        <w:tc>
          <w:tcPr>
            <w:tcW w:w="3543" w:type="dxa"/>
          </w:tcPr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proofErr w:type="spellEnd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>виды</w:t>
            </w:r>
            <w:proofErr w:type="spellEnd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>учебной</w:t>
            </w:r>
            <w:proofErr w:type="spellEnd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8E54F9">
            <w:pPr>
              <w:pStyle w:val="a5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54F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Планируемые предметные результаты 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54F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Планируемые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мета</w:t>
            </w:r>
            <w:r w:rsidRPr="008E54F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предметные</w:t>
            </w:r>
            <w:proofErr w:type="spellEnd"/>
            <w:r w:rsidRPr="008E54F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результаты </w:t>
            </w:r>
          </w:p>
        </w:tc>
        <w:tc>
          <w:tcPr>
            <w:tcW w:w="1276" w:type="dxa"/>
          </w:tcPr>
          <w:p w:rsidR="008E54F9" w:rsidRPr="008E54F9" w:rsidRDefault="008E54F9" w:rsidP="007611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E54F9">
              <w:rPr>
                <w:rFonts w:ascii="Times New Roman" w:hAnsi="Times New Roman"/>
                <w:b/>
              </w:rPr>
              <w:t>Формы</w:t>
            </w:r>
            <w:proofErr w:type="spellEnd"/>
            <w:r w:rsidRPr="008E54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b/>
              </w:rPr>
              <w:t>контроля</w:t>
            </w:r>
            <w:proofErr w:type="spellEnd"/>
            <w:r w:rsidRPr="008E54F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8E54F9" w:rsidRDefault="008E54F9" w:rsidP="007611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E54F9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b/>
                <w:u w:val="single"/>
                <w:lang w:val="ru-RU"/>
              </w:rPr>
            </w:pPr>
            <w:r w:rsidRPr="00511A96">
              <w:rPr>
                <w:rFonts w:ascii="Times New Roman" w:hAnsi="Times New Roman"/>
                <w:b/>
                <w:u w:val="single"/>
                <w:lang w:val="ru-RU"/>
              </w:rPr>
              <w:t>1 Четверть</w:t>
            </w:r>
          </w:p>
          <w:p w:rsidR="008E54F9" w:rsidRPr="00511A96" w:rsidRDefault="00860F1D" w:rsidP="0076111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Повторение (9</w:t>
            </w:r>
            <w:r w:rsidR="008E54F9" w:rsidRPr="00511A96">
              <w:rPr>
                <w:rFonts w:ascii="Times New Roman" w:hAnsi="Times New Roman"/>
                <w:b/>
                <w:lang w:val="ru-RU"/>
              </w:rPr>
              <w:t xml:space="preserve"> ч)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u w:val="single"/>
                <w:lang w:val="ru-RU"/>
              </w:rPr>
            </w:pPr>
          </w:p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Знакомство с учебником «Русский язык». Наша речь и наш язык</w:t>
            </w:r>
            <w:r w:rsidRPr="00511A96">
              <w:rPr>
                <w:rFonts w:ascii="Times New Roman" w:hAnsi="Times New Roman"/>
                <w:b/>
                <w:lang w:val="ru-RU"/>
              </w:rPr>
              <w:t>.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Анализировать высказывания о русском языке.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Высказываться о значении «волшебных» слов в речевом общении, использовать их в речи.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текст (о речи или о языке) по выбранной пословице.</w:t>
            </w:r>
          </w:p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(совместно со сверстниками) текст по рисунку с включением в него диалога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Различать</w:t>
            </w:r>
            <w:r w:rsidRPr="008E54F9">
              <w:rPr>
                <w:rFonts w:ascii="Times New Roman" w:hAnsi="Times New Roman"/>
                <w:lang w:val="ru-RU"/>
              </w:rPr>
              <w:t xml:space="preserve"> язык и речь.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color w:val="FF0000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Различать </w:t>
            </w:r>
            <w:r w:rsidRPr="008E54F9">
              <w:rPr>
                <w:rFonts w:ascii="Times New Roman" w:hAnsi="Times New Roman"/>
                <w:lang w:val="ru-RU"/>
              </w:rPr>
              <w:t>диалогическую и монологическую речь.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«волшебные» слова русской речи: слова-приветствия, слова-прощания, слова-просьбы, слова-извинения и др.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Развивать мотивы к созданию дневника с записью мудрых мыслей о русском языке.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Составлять</w:t>
            </w:r>
            <w:r w:rsidRPr="008E54F9">
              <w:rPr>
                <w:rFonts w:ascii="Times New Roman" w:hAnsi="Times New Roman"/>
                <w:lang w:val="ru-RU"/>
              </w:rPr>
              <w:t xml:space="preserve"> текст по рисунку с включением в него диалога.</w:t>
            </w:r>
          </w:p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«человек», «пожалуйста»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Анализ объектов с целью выделения признаков (существенных, несущественных); постановка и формулирование проблемы, самостоятельное создание алгоритмов деятельности при решении проблем творческого характера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66303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</w:t>
            </w:r>
            <w:r w:rsidR="0066303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Язык и речь. Формулы вежливости.</w:t>
            </w:r>
          </w:p>
          <w:p w:rsidR="008E54F9" w:rsidRPr="004C5C4C" w:rsidRDefault="008E54F9" w:rsidP="00761113">
            <w:pPr>
              <w:rPr>
                <w:rFonts w:ascii="Times New Roman" w:hAnsi="Times New Roman"/>
                <w:i/>
                <w:color w:val="FF0000"/>
                <w:lang w:val="ru-RU"/>
              </w:rPr>
            </w:pPr>
            <w:r w:rsidRPr="004C5C4C">
              <w:rPr>
                <w:rFonts w:ascii="Times New Roman" w:hAnsi="Times New Roman"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4C5C4C">
              <w:rPr>
                <w:rFonts w:ascii="Times New Roman" w:hAnsi="Times New Roman"/>
                <w:color w:val="FF0000"/>
                <w:lang w:val="ru-RU"/>
              </w:rPr>
              <w:t>Составление текста по рисунку с включением в него диалога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Понимать и сохранять в памяти учебную задачу урока. Определять тему и главную мысль текста.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Подбирать заголовок к тексту.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Соотносить заголовок и текст.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Выделять части текста и обосновывать правильность их выделения.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план текста.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Комплексная работа над структурой текста: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озаглавливание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>, корректирование порядка предложений и частей текста (абзацев).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Работать с памяткой «Как подготовиться к изложению».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Работать со страничкой для любознательных: знакомство с происхождением слова </w:t>
            </w:r>
            <w:r w:rsidRPr="008E54F9">
              <w:rPr>
                <w:rFonts w:ascii="Times New Roman" w:hAnsi="Times New Roman"/>
                <w:i/>
                <w:lang w:val="ru-RU"/>
              </w:rPr>
              <w:t>каникулы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признаки текста: смысловое единство предложений в тексте, заглавие текста, тема, основная мысль, план текста.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планы к данным текстам.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Соблюдать </w:t>
            </w:r>
            <w:r w:rsidRPr="008E54F9">
              <w:rPr>
                <w:rFonts w:ascii="Times New Roman" w:hAnsi="Times New Roman"/>
                <w:lang w:val="ru-RU"/>
              </w:rPr>
              <w:t>нормы построения текста (логичность, последовательность, связность, соответствие теме и др.).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слово «каникулы»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Излагать</w:t>
            </w:r>
            <w:r w:rsidRPr="008E54F9">
              <w:rPr>
                <w:rFonts w:ascii="Times New Roman" w:hAnsi="Times New Roman"/>
                <w:lang w:val="ru-RU"/>
              </w:rPr>
              <w:t xml:space="preserve"> содержание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повествовательного текста</w:t>
            </w:r>
            <w:r w:rsidRPr="008E54F9">
              <w:rPr>
                <w:rFonts w:ascii="Times New Roman" w:hAnsi="Times New Roman"/>
                <w:i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Понимание текстов, извлечение необходимой информации, самооценка на основе критерия успешности; осознавать язык как часть культуры и национального достояния.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составление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рисунку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66303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</w:t>
            </w:r>
            <w:r w:rsidR="0066303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Текст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его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план</w:t>
            </w:r>
            <w:proofErr w:type="spellEnd"/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Понимать и сохранять в памяти учебную задачу урока. Самостоятельно подготовиться к написанию изложения.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Подробно излагать содержание повествовательного текста и оценивать правильность написанного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 Передавать содержание в сжатом, выборочном или развёрнутом виде, анализировать текст, восстанавливать последовательность излагать</w:t>
            </w:r>
            <w:r w:rsidRPr="008E54F9">
              <w:rPr>
                <w:rFonts w:ascii="Times New Roman" w:hAnsi="Times New Roman"/>
                <w:lang w:val="ru-RU"/>
              </w:rPr>
              <w:t xml:space="preserve"> содержание повествовательного текста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Анализ объектов с целью выделения признаков (существенных, несущественных; проявлять доброжелательность по отношению к одноклассникам в дискуссиях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66303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</w:t>
            </w:r>
            <w:r w:rsidR="0066303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Изложение повествовательного текста</w:t>
            </w:r>
            <w:r w:rsidRPr="00511A96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Сравнивать между собой разные типы текстов: повествование, описание, рассуждение. Сопоставлять тексты разного стиля.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Работать с памяткой «Как подготовиться к составлению повествовательного текста».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Сочинять рассказ в соответствии с выбранной темой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 xml:space="preserve">типы текстов: повествование, описание, рассуждение.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Создавать</w:t>
            </w:r>
            <w:r w:rsidRPr="008E54F9">
              <w:rPr>
                <w:rFonts w:ascii="Times New Roman" w:hAnsi="Times New Roman"/>
                <w:lang w:val="ru-RU"/>
              </w:rPr>
              <w:t xml:space="preserve"> собственные тексты по предложенным темам с использованием разных типов речи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Формирование навыка смыслового чтения текста различных стилей и жанров в соответствии с учебными целями и задачами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изложение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66303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 w:rsidR="0066303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Анализ изложения. Типы текстов.</w:t>
            </w:r>
          </w:p>
          <w:p w:rsidR="008E54F9" w:rsidRPr="004C5C4C" w:rsidRDefault="008E54F9" w:rsidP="00761113">
            <w:pPr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4C5C4C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4C5C4C">
              <w:rPr>
                <w:rFonts w:ascii="Times New Roman" w:hAnsi="Times New Roman"/>
                <w:b/>
                <w:color w:val="FF0000"/>
                <w:lang w:val="ru-RU"/>
              </w:rPr>
              <w:t>Составление устного рассказа на выбранную тему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Находить в тексте предложения, различные по цели высказывания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по интонации. Составлять предложения,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различные по цели высказывания и по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интонации. Соблюдать в устной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речи логическое (смысловое) ударение и интонацию конца предложения. Классифицировать предложения по цели высказывания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по интонации. Различать диалог.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Научатся определять вид предложения по цели высказывания, различать текст и предложение, предложение и слова, не составляющие предложения; соблюдать в устной речи интонацию конца предложения, выбирать знак для конца каждого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предложения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Осознанное и произвольное построение речевого высказывания, основанное на знаниях. </w:t>
            </w:r>
            <w:proofErr w:type="spellStart"/>
            <w:r w:rsidRPr="008E54F9">
              <w:rPr>
                <w:rFonts w:ascii="Times New Roman" w:hAnsi="Times New Roman"/>
              </w:rPr>
              <w:t>Самооценка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на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основе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критерия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успешности</w:t>
            </w:r>
            <w:proofErr w:type="spellEnd"/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составление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рассказа</w:t>
            </w:r>
            <w:proofErr w:type="spellEnd"/>
            <w:r w:rsidRPr="00511A96">
              <w:rPr>
                <w:rFonts w:ascii="Times New Roman" w:hAnsi="Times New Roman"/>
              </w:rPr>
              <w:t xml:space="preserve"> (у)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66303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  <w:r w:rsidR="0066303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BC0554" w:rsidRPr="00511A96" w:rsidTr="008E54F9">
        <w:tc>
          <w:tcPr>
            <w:tcW w:w="851" w:type="dxa"/>
          </w:tcPr>
          <w:p w:rsidR="00BC0554" w:rsidRPr="00511A96" w:rsidRDefault="00BC0554" w:rsidP="00BC0554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C0554" w:rsidRPr="00511A96" w:rsidRDefault="00BC0554" w:rsidP="00BC0554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Стартовая диагностика. Диктант.</w:t>
            </w:r>
          </w:p>
        </w:tc>
        <w:tc>
          <w:tcPr>
            <w:tcW w:w="3543" w:type="dxa"/>
          </w:tcPr>
          <w:p w:rsidR="00BC0554" w:rsidRPr="008E54F9" w:rsidRDefault="00BC0554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предложения с</w:t>
            </w:r>
          </w:p>
          <w:p w:rsidR="00BC0554" w:rsidRPr="008E54F9" w:rsidRDefault="00BC0554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обращением. Находить обращение в начале, середине и конце предложения. Составлять предложения с обращением. Выделять обращения на письме. Оценивать</w:t>
            </w:r>
          </w:p>
          <w:p w:rsidR="00BC0554" w:rsidRPr="008E54F9" w:rsidRDefault="00BC0554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результаты своей деятельности</w:t>
            </w:r>
          </w:p>
        </w:tc>
        <w:tc>
          <w:tcPr>
            <w:tcW w:w="3261" w:type="dxa"/>
          </w:tcPr>
          <w:p w:rsidR="00BC0554" w:rsidRPr="008E54F9" w:rsidRDefault="00BC0554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proofErr w:type="gramStart"/>
            <w:r w:rsidRPr="008E54F9">
              <w:rPr>
                <w:rFonts w:ascii="Times New Roman" w:hAnsi="Times New Roman"/>
                <w:i/>
                <w:lang w:val="ru-RU"/>
              </w:rPr>
              <w:t>Научатся  пользоваться</w:t>
            </w:r>
            <w:proofErr w:type="gramEnd"/>
            <w:r w:rsidRPr="008E54F9">
              <w:rPr>
                <w:rFonts w:ascii="Times New Roman" w:hAnsi="Times New Roman"/>
                <w:i/>
                <w:lang w:val="ru-RU"/>
              </w:rPr>
              <w:t xml:space="preserve"> разными видами чтения и </w:t>
            </w:r>
            <w:proofErr w:type="spellStart"/>
            <w:r w:rsidRPr="008E54F9">
              <w:rPr>
                <w:rFonts w:ascii="Times New Roman" w:hAnsi="Times New Roman"/>
                <w:i/>
                <w:lang w:val="ru-RU"/>
              </w:rPr>
              <w:t>аудирования</w:t>
            </w:r>
            <w:proofErr w:type="spellEnd"/>
            <w:r w:rsidRPr="008E54F9">
              <w:rPr>
                <w:rFonts w:ascii="Times New Roman" w:hAnsi="Times New Roman"/>
                <w:i/>
                <w:lang w:val="ru-RU"/>
              </w:rPr>
              <w:t>, анализировать, сравнивать, делать выводы; 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обращение в предложении;</w:t>
            </w:r>
          </w:p>
          <w:p w:rsidR="00BC0554" w:rsidRPr="008E54F9" w:rsidRDefault="00BC0554" w:rsidP="00BC0554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ставить </w:t>
            </w:r>
            <w:r w:rsidRPr="008E54F9">
              <w:rPr>
                <w:rFonts w:ascii="Times New Roman" w:hAnsi="Times New Roman"/>
                <w:lang w:val="ru-RU"/>
              </w:rPr>
              <w:t>знаки препинания в предложениях с обращениями</w:t>
            </w:r>
          </w:p>
        </w:tc>
        <w:tc>
          <w:tcPr>
            <w:tcW w:w="2551" w:type="dxa"/>
          </w:tcPr>
          <w:p w:rsidR="00BC0554" w:rsidRPr="008E54F9" w:rsidRDefault="00BC0554" w:rsidP="00BC0554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информации; анализ объектов с целью выделения признаков (существенных, несущественных); осознавать личностный смысл учения; владеть навыками сотрудничества с учителем и сверстниками в процессе совместной деятельности на уроке</w:t>
            </w:r>
          </w:p>
        </w:tc>
        <w:tc>
          <w:tcPr>
            <w:tcW w:w="1276" w:type="dxa"/>
          </w:tcPr>
          <w:p w:rsidR="00BC0554" w:rsidRPr="00511A96" w:rsidRDefault="00BC0554" w:rsidP="00BC0554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диагностическая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C0554" w:rsidRDefault="00BC0554" w:rsidP="00BC055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09.09</w:t>
            </w:r>
          </w:p>
        </w:tc>
      </w:tr>
      <w:tr w:rsidR="00663039" w:rsidRPr="00511A96" w:rsidTr="008E54F9">
        <w:tc>
          <w:tcPr>
            <w:tcW w:w="851" w:type="dxa"/>
          </w:tcPr>
          <w:p w:rsidR="00663039" w:rsidRPr="00511A96" w:rsidRDefault="0066303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63039" w:rsidRPr="00511A96" w:rsidRDefault="00663039" w:rsidP="00663039">
            <w:pPr>
              <w:snapToGrid w:val="0"/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Предложение как единица речи. </w:t>
            </w:r>
          </w:p>
          <w:p w:rsidR="00663039" w:rsidRPr="00511A96" w:rsidRDefault="00663039" w:rsidP="00663039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Виды предложений по цели высказывания и по интонации. 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Диалог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Обращение</w:t>
            </w:r>
            <w:proofErr w:type="spellEnd"/>
          </w:p>
          <w:p w:rsidR="00663039" w:rsidRPr="00511A96" w:rsidRDefault="00663039" w:rsidP="00663039">
            <w:pPr>
              <w:snapToGri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b/>
                <w:lang w:val="ru-RU"/>
              </w:rPr>
              <w:t>Оценить</w:t>
            </w:r>
            <w:r w:rsidRPr="008E54F9">
              <w:rPr>
                <w:rFonts w:ascii="Times New Roman" w:hAnsi="Times New Roman"/>
                <w:lang w:val="ru-RU"/>
              </w:rPr>
              <w:t xml:space="preserve"> результаты освоения тем, </w:t>
            </w:r>
            <w:r w:rsidRPr="008E54F9">
              <w:rPr>
                <w:rFonts w:ascii="Times New Roman" w:hAnsi="Times New Roman"/>
                <w:b/>
                <w:lang w:val="ru-RU"/>
              </w:rPr>
              <w:t>проявить</w:t>
            </w:r>
            <w:r w:rsidRPr="008E54F9">
              <w:rPr>
                <w:rFonts w:ascii="Times New Roman" w:hAnsi="Times New Roman"/>
                <w:lang w:val="ru-RU"/>
              </w:rPr>
              <w:t xml:space="preserve"> личностную заинтересованность в приобретении и расширении знаний и способов действий </w:t>
            </w:r>
          </w:p>
        </w:tc>
        <w:tc>
          <w:tcPr>
            <w:tcW w:w="3261" w:type="dxa"/>
          </w:tcPr>
          <w:p w:rsidR="00663039" w:rsidRPr="008E54F9" w:rsidRDefault="0066303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b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раздельно слова в предложении, </w:t>
            </w:r>
            <w:r w:rsidRPr="008E54F9">
              <w:rPr>
                <w:rFonts w:ascii="Times New Roman" w:hAnsi="Times New Roman"/>
                <w:b/>
                <w:lang w:val="ru-RU"/>
              </w:rPr>
              <w:t xml:space="preserve">оформлять </w:t>
            </w:r>
            <w:r w:rsidRPr="008E54F9">
              <w:rPr>
                <w:rFonts w:ascii="Times New Roman" w:hAnsi="Times New Roman"/>
                <w:lang w:val="ru-RU"/>
              </w:rPr>
              <w:t>предложения, записывать слова без пропуска, искажения и замены букв.</w:t>
            </w:r>
          </w:p>
        </w:tc>
        <w:tc>
          <w:tcPr>
            <w:tcW w:w="2551" w:type="dxa"/>
          </w:tcPr>
          <w:p w:rsidR="00663039" w:rsidRPr="008E54F9" w:rsidRDefault="0066303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sz w:val="24"/>
                <w:szCs w:val="24"/>
                <w:lang w:val="ru-RU"/>
              </w:rPr>
              <w:t>Учитывать правила в планировании и контроле способа выполнения учебной задачи.</w:t>
            </w:r>
          </w:p>
        </w:tc>
        <w:tc>
          <w:tcPr>
            <w:tcW w:w="1276" w:type="dxa"/>
          </w:tcPr>
          <w:p w:rsidR="00663039" w:rsidRPr="00511A96" w:rsidRDefault="00663039" w:rsidP="00663039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самопроверка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3039" w:rsidRPr="0066303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</w:t>
            </w:r>
            <w:r w:rsidR="00663039">
              <w:rPr>
                <w:rFonts w:ascii="Times New Roman" w:hAnsi="Times New Roman"/>
                <w:lang w:val="ru-RU"/>
              </w:rPr>
              <w:t>09</w:t>
            </w:r>
          </w:p>
        </w:tc>
      </w:tr>
      <w:tr w:rsidR="00663039" w:rsidRPr="00511A96" w:rsidTr="008E54F9">
        <w:tc>
          <w:tcPr>
            <w:tcW w:w="851" w:type="dxa"/>
          </w:tcPr>
          <w:p w:rsidR="00663039" w:rsidRPr="00511A96" w:rsidRDefault="0066303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63039" w:rsidRPr="00511A96" w:rsidRDefault="00663039" w:rsidP="00663039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Основа предложения. Главные и второстепенные члены предложения</w:t>
            </w:r>
          </w:p>
        </w:tc>
        <w:tc>
          <w:tcPr>
            <w:tcW w:w="3543" w:type="dxa"/>
          </w:tcPr>
          <w:p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Устанавливать при помощи смысловых вопросов связь между словами в предложении.</w:t>
            </w:r>
          </w:p>
          <w:p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Выделять главные члены предложения и объяснять способы нахождения главных членов предложения.</w:t>
            </w:r>
          </w:p>
          <w:p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Различать главные 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второстепенные члены предложения</w:t>
            </w:r>
          </w:p>
        </w:tc>
        <w:tc>
          <w:tcPr>
            <w:tcW w:w="3261" w:type="dxa"/>
          </w:tcPr>
          <w:p w:rsidR="00663039" w:rsidRPr="008E54F9" w:rsidRDefault="0066303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главные и второстепенные члены предложения. </w:t>
            </w:r>
          </w:p>
          <w:p w:rsidR="00663039" w:rsidRPr="008E54F9" w:rsidRDefault="0066303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Различать</w:t>
            </w:r>
            <w:r w:rsidRPr="008E54F9">
              <w:rPr>
                <w:rFonts w:ascii="Times New Roman" w:hAnsi="Times New Roman"/>
                <w:lang w:val="ru-RU"/>
              </w:rPr>
              <w:t xml:space="preserve"> главные и второстепенные члены предложения</w:t>
            </w:r>
          </w:p>
        </w:tc>
        <w:tc>
          <w:tcPr>
            <w:tcW w:w="2551" w:type="dxa"/>
          </w:tcPr>
          <w:p w:rsidR="00663039" w:rsidRPr="008E54F9" w:rsidRDefault="0066303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Делать выводы в результате совместной работы на уроке; подводить языковой факт под понятия разного уровня обобщения; определять цель, планировать алгоритм выполнения; критично относиться к своему мнению;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принимать точку зрения другого; проявлять способность к самооценке</w:t>
            </w:r>
          </w:p>
        </w:tc>
        <w:tc>
          <w:tcPr>
            <w:tcW w:w="1276" w:type="dxa"/>
          </w:tcPr>
          <w:p w:rsidR="00663039" w:rsidRPr="00511A96" w:rsidRDefault="00663039" w:rsidP="00663039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303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66303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над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ошибками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Словосочетание</w:t>
            </w:r>
            <w:proofErr w:type="spellEnd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.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Проверка усвоения знаний материала 3 класса; совершенствование умения применять орфографическое чтение при письме под диктовку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применять изученные правила правописания, раздельное написание слов в предложении; писать под диктовку тексты в соответствии с изученными правилами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Оформлять письменный текст в соответствии с правилами письма; анализировать, сравнивать, группировать различные объекты, явления, факты; самостоятельно формулировать задание; определять цель, планировать алгоритм выполнения; оформлять свои мысли в устной и письменной речи; осуществлять ориентацию на самоанализ и самоконтроль результата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Ср</w:t>
            </w:r>
            <w:proofErr w:type="spellEnd"/>
            <w:r w:rsidRPr="00511A96">
              <w:rPr>
                <w:rFonts w:ascii="Times New Roman" w:hAnsi="Times New Roman"/>
              </w:rPr>
              <w:t>/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D2614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60F1D" w:rsidP="0076111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Предложение (7</w:t>
            </w:r>
            <w:r w:rsidR="008E54F9" w:rsidRPr="00511A96">
              <w:rPr>
                <w:rFonts w:ascii="Times New Roman" w:hAnsi="Times New Roman"/>
                <w:b/>
                <w:lang w:val="ru-RU"/>
              </w:rPr>
              <w:t xml:space="preserve"> ч)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</w:p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Однородные члены предложения (общее понятие) </w:t>
            </w:r>
          </w:p>
        </w:tc>
        <w:tc>
          <w:tcPr>
            <w:tcW w:w="3543" w:type="dxa"/>
          </w:tcPr>
          <w:p w:rsidR="008E54F9" w:rsidRPr="0066303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предложения с одно-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родными членами, находить их в тексте.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Определять, каким членом предложения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являются однородные члены. Соблюдать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интонацию перечисления при чтении предложений с однородными членами. Анализировать таблицу «Однородные члены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предложения» и составлять по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ней сообщение. Записывать предложения с одно-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родными членами, разделяя однородные члены запятыми.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в предложении однородные члены предложения.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«комбайн», «комбайнёр»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Анализ объектов с целью выделения признаков (существенных, несущественных). Самооценка на основе наблюдения за собственной речью, уважительное отношение к иному мнению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D2614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Связь однородных членов в предложении с помощью интонации перечисления 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Анализировать лингвистический текст «Знаки между однородными членами» и составлять по нему сообщение. Составлять предложения с однородными членами без союзов и с союзами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(и, а, но). Объяснять выбор нужного союза в предложении с однородными членами. Продолжать ряд однородных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членов. 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Обосновывать  постановку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 запятых в предложениях с однородными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членами. Оценивать текст с точки зрения пунктуационной правильности.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pStyle w:val="a8"/>
            </w:pPr>
            <w:r w:rsidRPr="008E54F9">
              <w:rPr>
                <w:i/>
              </w:rPr>
              <w:t>Находить</w:t>
            </w:r>
            <w:r w:rsidRPr="008E54F9">
              <w:t xml:space="preserve"> в предложении однородные члены предложения, которые связаны с помощью интонации перечисления </w:t>
            </w:r>
            <w:r w:rsidRPr="008E54F9">
              <w:rPr>
                <w:rStyle w:val="Zag11"/>
                <w:rFonts w:eastAsia="@Arial Unicode MS"/>
                <w:sz w:val="22"/>
                <w:szCs w:val="22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8E54F9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и</w:t>
            </w:r>
            <w:r w:rsidRPr="008E54F9">
              <w:rPr>
                <w:rStyle w:val="Zag11"/>
                <w:rFonts w:eastAsia="@Arial Unicode MS"/>
                <w:sz w:val="22"/>
                <w:szCs w:val="22"/>
              </w:rPr>
              <w:t xml:space="preserve">, </w:t>
            </w:r>
            <w:r w:rsidRPr="008E54F9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а</w:t>
            </w:r>
            <w:r w:rsidRPr="008E54F9">
              <w:rPr>
                <w:rStyle w:val="Zag11"/>
                <w:rFonts w:eastAsia="@Arial Unicode MS"/>
                <w:sz w:val="22"/>
                <w:szCs w:val="22"/>
              </w:rPr>
              <w:t xml:space="preserve">, </w:t>
            </w:r>
            <w:r w:rsidRPr="008E54F9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но</w:t>
            </w:r>
            <w:r w:rsidRPr="008E54F9">
              <w:rPr>
                <w:rStyle w:val="Zag11"/>
                <w:rFonts w:eastAsia="@Arial Unicode MS"/>
                <w:sz w:val="22"/>
                <w:szCs w:val="22"/>
              </w:rPr>
              <w:t>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Осуществлять поиск необходимой информации для выполнения учебных заданий с использованием учебной литературы. </w:t>
            </w:r>
            <w:proofErr w:type="spellStart"/>
            <w:r w:rsidRPr="008E54F9">
              <w:rPr>
                <w:rFonts w:ascii="Times New Roman" w:hAnsi="Times New Roman"/>
              </w:rPr>
              <w:t>Осознавать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себя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носителем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русского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языка</w:t>
            </w:r>
            <w:proofErr w:type="spellEnd"/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D2614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Знаки препинания в предложениях с однородными членами.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Составлять небольшой текст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 репродукции картины И. И. Левитана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«Золотая осень» под руководством учите-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ля и записывать его.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Познакомятся с репродукцией картины И.И. Левитана «Золотая осень»; научатся определять тему и главную мысль текста; составлять текст по рисунку и опорным словам; анализировать иллюстрацию; составлять план текста; записывать текст по плану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национально – культурных ценностей русского народа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lastRenderedPageBreak/>
              <w:t>Словарный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D2614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4C5C4C" w:rsidRDefault="008E54F9" w:rsidP="00761113">
            <w:pPr>
              <w:snapToGrid w:val="0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C5C4C">
              <w:rPr>
                <w:rFonts w:ascii="Times New Roman" w:hAnsi="Times New Roman"/>
                <w:b/>
                <w:color w:val="FF0000"/>
                <w:lang w:val="ru-RU"/>
              </w:rPr>
              <w:t>Развитие речи.</w:t>
            </w:r>
          </w:p>
          <w:p w:rsidR="008E54F9" w:rsidRPr="004C5C4C" w:rsidRDefault="008E54F9" w:rsidP="00761113">
            <w:pPr>
              <w:snapToGrid w:val="0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C5C4C">
              <w:rPr>
                <w:rFonts w:ascii="Times New Roman" w:hAnsi="Times New Roman"/>
                <w:b/>
                <w:color w:val="FF0000"/>
                <w:lang w:val="ru-RU"/>
              </w:rPr>
              <w:t xml:space="preserve">Сочинение по репродукции картины </w:t>
            </w:r>
            <w:proofErr w:type="spellStart"/>
            <w:r w:rsidRPr="004C5C4C">
              <w:rPr>
                <w:rFonts w:ascii="Times New Roman" w:hAnsi="Times New Roman"/>
                <w:b/>
                <w:color w:val="FF0000"/>
                <w:lang w:val="ru-RU"/>
              </w:rPr>
              <w:t>И.И.Левитана</w:t>
            </w:r>
            <w:proofErr w:type="spellEnd"/>
            <w:r w:rsidRPr="004C5C4C">
              <w:rPr>
                <w:rFonts w:ascii="Times New Roman" w:hAnsi="Times New Roman"/>
                <w:b/>
                <w:color w:val="FF0000"/>
                <w:lang w:val="ru-RU"/>
              </w:rPr>
              <w:t xml:space="preserve"> «Золотая осень»</w:t>
            </w:r>
          </w:p>
          <w:p w:rsidR="008E54F9" w:rsidRPr="004C5C4C" w:rsidRDefault="008E54F9" w:rsidP="00761113">
            <w:pPr>
              <w:snapToGrid w:val="0"/>
              <w:rPr>
                <w:rFonts w:ascii="Times New Roman" w:hAnsi="Times New Roman"/>
                <w:color w:val="FF0000"/>
                <w:lang w:val="ru-RU"/>
              </w:rPr>
            </w:pPr>
          </w:p>
          <w:p w:rsidR="008E54F9" w:rsidRPr="004C5C4C" w:rsidRDefault="008E54F9" w:rsidP="00761113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Сравнивать простые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сложные предложения. Находить сложные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предложения в тексте. Выделять в сложном предложении его основы. Ставить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запятые между частями сложного предложения. Составлять сложные предложения.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pStyle w:val="Default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 xml:space="preserve">– </w:t>
            </w:r>
            <w:r w:rsidRPr="008E54F9">
              <w:rPr>
                <w:i/>
                <w:iCs/>
                <w:sz w:val="22"/>
                <w:szCs w:val="22"/>
              </w:rPr>
              <w:t xml:space="preserve"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– </w:t>
            </w:r>
            <w:r w:rsidRPr="008E54F9">
              <w:rPr>
                <w:rFonts w:ascii="Times New Roman" w:hAnsi="Times New Roman"/>
                <w:i/>
                <w:iCs/>
                <w:lang w:val="ru-RU"/>
              </w:rPr>
              <w:t>различать простые и сложные предложения.</w:t>
            </w:r>
          </w:p>
          <w:p w:rsidR="008E54F9" w:rsidRPr="008E54F9" w:rsidRDefault="008E54F9" w:rsidP="00663039">
            <w:pPr>
              <w:pStyle w:val="Default"/>
              <w:rPr>
                <w:sz w:val="22"/>
                <w:szCs w:val="22"/>
              </w:rPr>
            </w:pPr>
            <w:r w:rsidRPr="008E54F9">
              <w:rPr>
                <w:i/>
                <w:sz w:val="22"/>
                <w:szCs w:val="22"/>
              </w:rPr>
              <w:t>Познакомятся с репродукцией картины И.И. Левитана «Золотая осень»;</w:t>
            </w:r>
            <w:r w:rsidRPr="008E54F9">
              <w:rPr>
                <w:sz w:val="28"/>
                <w:szCs w:val="28"/>
              </w:rPr>
              <w:t xml:space="preserve"> </w:t>
            </w:r>
            <w:r w:rsidRPr="008E54F9">
              <w:rPr>
                <w:sz w:val="22"/>
                <w:szCs w:val="22"/>
              </w:rPr>
              <w:t xml:space="preserve">– самостоятельно озаглавливать текст; </w:t>
            </w:r>
          </w:p>
          <w:p w:rsidR="008E54F9" w:rsidRPr="008E54F9" w:rsidRDefault="008E54F9" w:rsidP="00663039">
            <w:pPr>
              <w:pStyle w:val="Default"/>
              <w:rPr>
                <w:sz w:val="22"/>
                <w:szCs w:val="22"/>
              </w:rPr>
            </w:pPr>
          </w:p>
          <w:p w:rsidR="008E54F9" w:rsidRPr="008E54F9" w:rsidRDefault="008E54F9" w:rsidP="00663039">
            <w:pPr>
              <w:pStyle w:val="Default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 xml:space="preserve">– составлять план текста; </w:t>
            </w:r>
          </w:p>
          <w:p w:rsidR="008E54F9" w:rsidRPr="008E54F9" w:rsidRDefault="008E54F9" w:rsidP="00663039">
            <w:pPr>
              <w:pStyle w:val="Default"/>
              <w:rPr>
                <w:sz w:val="28"/>
                <w:szCs w:val="28"/>
              </w:rPr>
            </w:pPr>
            <w:r w:rsidRPr="008E54F9">
              <w:rPr>
                <w:sz w:val="22"/>
                <w:szCs w:val="22"/>
              </w:rPr>
              <w:t xml:space="preserve">– </w:t>
            </w:r>
            <w:r w:rsidRPr="008E54F9">
              <w:rPr>
                <w:i/>
                <w:iCs/>
                <w:sz w:val="22"/>
                <w:szCs w:val="22"/>
              </w:rPr>
              <w:t>подробно или выборочно пересказывать текст</w:t>
            </w:r>
            <w:r w:rsidRPr="008E54F9">
              <w:rPr>
                <w:i/>
                <w:iCs/>
                <w:sz w:val="28"/>
                <w:szCs w:val="28"/>
              </w:rPr>
              <w:t xml:space="preserve">;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определять тему и главную мысль текста; составлять текст по рисунку и опорным словам; анализировать иллюстрацию; составлять план текста; записывать текст по плану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Самостоятельно делать выводы, перерабатывать информацию; оценивать свои действия, вносить коррективы; сотрудничать в совместном решении проблем; проявлять устойчивый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учебно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– познавательный интерес к изучению языка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  <w:r w:rsidR="00D2614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Простые и сложные предложения. </w:t>
            </w:r>
            <w:proofErr w:type="gramStart"/>
            <w:r w:rsidRPr="00511A96">
              <w:rPr>
                <w:rFonts w:ascii="Times New Roman" w:hAnsi="Times New Roman"/>
                <w:lang w:val="ru-RU"/>
              </w:rPr>
              <w:t>Связь  между</w:t>
            </w:r>
            <w:proofErr w:type="gramEnd"/>
            <w:r w:rsidRPr="00511A96">
              <w:rPr>
                <w:rFonts w:ascii="Times New Roman" w:hAnsi="Times New Roman"/>
                <w:lang w:val="ru-RU"/>
              </w:rPr>
              <w:t xml:space="preserve"> простыми  предложениями в составе сложного.</w:t>
            </w:r>
          </w:p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lang w:val="ru-RU"/>
              </w:rPr>
            </w:pPr>
            <w:proofErr w:type="spellStart"/>
            <w:r w:rsidRPr="00511A96">
              <w:rPr>
                <w:rFonts w:ascii="Times New Roman" w:hAnsi="Times New Roman"/>
                <w:b/>
                <w:i/>
              </w:rPr>
              <w:t>Наши</w:t>
            </w:r>
            <w:proofErr w:type="spellEnd"/>
            <w:r w:rsidRPr="00511A96"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i/>
              </w:rPr>
              <w:t>проекты</w:t>
            </w:r>
            <w:proofErr w:type="spellEnd"/>
            <w:r w:rsidRPr="00511A96">
              <w:rPr>
                <w:rFonts w:ascii="Times New Roman" w:hAnsi="Times New Roman"/>
                <w:b/>
                <w:i/>
                <w:lang w:val="ru-RU"/>
              </w:rPr>
              <w:t>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Проверка знаний по теме «Предложение»; совершенствование умений выполнять исследовательские проекты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Познакомятся с историей знаков препинания; научатся выполнять исследовательский проект, выступать с защитой своего проекта, слушать проекты своих одноклассников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Сопоставлять и отбирать информацию, полученную из различных источников; анализировать, сравнивать, группировать различные объекты, явления, факты; самостоятельно делать выводы,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перерабатывать информацию; участвовать в диалоге; слушать и понимать других; проявлять уважительное отношение к иному мнению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lastRenderedPageBreak/>
              <w:t>Фронтальный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  <w:r w:rsidR="00D2614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Сложное предложение и предложение с однородными членами. Проверочная работа по теме «Предложение»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Понимать и сохранять в памяти учебную задачу урока. Писать и оценивать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записанный  текст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с точки зрения орфографической и пунктуационной грамотности.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Оценивать результаты выполненного задания рубрики «Проверь себя».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применять знания по теме «</w:t>
            </w:r>
            <w:r w:rsidRPr="008E54F9">
              <w:rPr>
                <w:rFonts w:ascii="Times New Roman" w:hAnsi="Times New Roman"/>
                <w:bCs/>
                <w:spacing w:val="10"/>
                <w:lang w:val="ru-RU"/>
              </w:rPr>
              <w:t>Предложение</w:t>
            </w:r>
            <w:r w:rsidRPr="008E54F9">
              <w:rPr>
                <w:rFonts w:ascii="Times New Roman" w:hAnsi="Times New Roman"/>
                <w:i/>
                <w:lang w:val="ru-RU"/>
              </w:rPr>
              <w:t>»; определять часть речи по грамматическим признакам; употреблять различные части речи в предложениях и текстах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Оформлять письменный текст в соответствии с правилами письма; анализировать, сравнивать, группировать различные явления, объекты, факты; самостоятельно формулировать цели; оформлять свои мысли в устной и письменной речи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Проверочная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BC0554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  <w:r w:rsidR="00D2614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Изложение повествовательного текста.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 Понимать и сохранять в памяти учебную задачу урока. Анализировать высказывания о русском языке. Находить слова, значение которых требует уточнения.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значение слова по тексту или</w:t>
            </w:r>
            <w:r w:rsidR="00D26149">
              <w:rPr>
                <w:rFonts w:ascii="Times New Roman" w:hAnsi="Times New Roman"/>
                <w:lang w:val="ru-RU"/>
              </w:rPr>
              <w:t xml:space="preserve"> </w:t>
            </w:r>
            <w:r w:rsidRPr="008E54F9">
              <w:rPr>
                <w:rFonts w:ascii="Times New Roman" w:hAnsi="Times New Roman"/>
                <w:lang w:val="ru-RU"/>
              </w:rPr>
              <w:t>уточнять с помощью толкового словаря.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Объяснять принцип построения толкового</w:t>
            </w:r>
            <w:r w:rsidR="00D26149">
              <w:rPr>
                <w:rFonts w:ascii="Times New Roman" w:hAnsi="Times New Roman"/>
                <w:lang w:val="ru-RU"/>
              </w:rPr>
              <w:t xml:space="preserve"> </w:t>
            </w:r>
            <w:r w:rsidRPr="008E54F9">
              <w:rPr>
                <w:rFonts w:ascii="Times New Roman" w:hAnsi="Times New Roman"/>
                <w:lang w:val="ru-RU"/>
              </w:rPr>
              <w:t>словаря. Определять (выписывать) значение слова, пользуясь толковым словарём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(сначала с помощью учителя, затем самостоятельно). Работать с рубрикой «Страничка для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любознательных»: знакомство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 этимологией слов, одной из частей которых является часть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библио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>-.  Составлять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собственные толковые словарики, внося в них слова, значение которых ранее было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неизвестно.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Научатся осознавать слово как единство звучания и значения; определять значение слова или уточнять с помощью толкового словаря учебника</w:t>
            </w:r>
          </w:p>
          <w:p w:rsidR="008E54F9" w:rsidRPr="008E54F9" w:rsidRDefault="008E54F9" w:rsidP="00663039">
            <w:pPr>
              <w:pStyle w:val="a8"/>
              <w:rPr>
                <w:i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Анализировать, сравнивать, группировать различные объекты, явления, факты; самостоятельно делать выводы, перерабатывать информацию; отстаивать свою точку зрения, соблюдая правила речевого этикета; владеть начальными навыками адаптации в динамично изменяющемся и развивающемся мире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  <w:r w:rsidR="00D2614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D26149" w:rsidRPr="00511A96" w:rsidTr="008E54F9">
        <w:tc>
          <w:tcPr>
            <w:tcW w:w="851" w:type="dxa"/>
          </w:tcPr>
          <w:p w:rsidR="00D26149" w:rsidRPr="00511A96" w:rsidRDefault="00D2614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26149" w:rsidRPr="00511A96" w:rsidRDefault="00860F1D" w:rsidP="00BC0554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Слово в языке и речи (14</w:t>
            </w:r>
            <w:r w:rsidR="00D26149" w:rsidRPr="00511A96">
              <w:rPr>
                <w:rFonts w:ascii="Times New Roman" w:hAnsi="Times New Roman"/>
                <w:b/>
                <w:lang w:val="ru-RU"/>
              </w:rPr>
              <w:t xml:space="preserve"> ч)</w:t>
            </w:r>
          </w:p>
          <w:p w:rsidR="00D26149" w:rsidRPr="00511A96" w:rsidRDefault="00D26149" w:rsidP="00BC0554">
            <w:pPr>
              <w:rPr>
                <w:rFonts w:ascii="Times New Roman" w:hAnsi="Times New Roman"/>
                <w:b/>
                <w:lang w:val="ru-RU"/>
              </w:rPr>
            </w:pPr>
          </w:p>
          <w:p w:rsidR="00D26149" w:rsidRPr="00511A96" w:rsidRDefault="00D26149" w:rsidP="00BC0554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Слово и его лексическое значение</w:t>
            </w:r>
          </w:p>
        </w:tc>
        <w:tc>
          <w:tcPr>
            <w:tcW w:w="3543" w:type="dxa"/>
          </w:tcPr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синонимы, антонимы, омонимы среди слов других лексических групп. Подбирать к слову синонимы, антонимы. Контролировать уместность</w:t>
            </w:r>
          </w:p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использования слов в предложениях, находить случаи неудачного выбора слова, корректировать обнаруженные ошибки, подбирая наиболее точный синоним. Работать</w:t>
            </w:r>
          </w:p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лингвистическими словарями учебника</w:t>
            </w:r>
          </w:p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(синонимов, антонимов, омонимов), находить в них нужную информацию о слове.</w:t>
            </w:r>
          </w:p>
          <w:p w:rsidR="00D26149" w:rsidRPr="008E54F9" w:rsidRDefault="00D26149" w:rsidP="00BC0554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Распознавать</w:t>
            </w:r>
            <w:r w:rsidRPr="008E54F9">
              <w:rPr>
                <w:rFonts w:ascii="Times New Roman" w:hAnsi="Times New Roman"/>
                <w:lang w:val="ru-RU"/>
              </w:rPr>
              <w:t xml:space="preserve"> синонимы, антонимы, омонимы. </w:t>
            </w:r>
          </w:p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слово «ещё»</w:t>
            </w:r>
          </w:p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Научатся объяснять значения фразеологических оборотов, употреблять их в устной и письменной речи</w:t>
            </w:r>
          </w:p>
        </w:tc>
        <w:tc>
          <w:tcPr>
            <w:tcW w:w="2551" w:type="dxa"/>
          </w:tcPr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  <w:p w:rsidR="00D26149" w:rsidRPr="008E54F9" w:rsidRDefault="00D26149" w:rsidP="00BC0554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Структурирование знаний; рефлексия способов и условий действия, контроль и оценка процесса и результатов деятельности</w:t>
            </w:r>
          </w:p>
        </w:tc>
        <w:tc>
          <w:tcPr>
            <w:tcW w:w="1276" w:type="dxa"/>
          </w:tcPr>
          <w:p w:rsidR="00D26149" w:rsidRPr="00511A96" w:rsidRDefault="00D26149" w:rsidP="00BC0554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Устный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26149" w:rsidRPr="00D26149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</w:t>
            </w:r>
            <w:r w:rsidR="00D26149">
              <w:rPr>
                <w:rFonts w:ascii="Times New Roman" w:hAnsi="Times New Roman"/>
                <w:lang w:val="ru-RU"/>
              </w:rPr>
              <w:t>.09</w:t>
            </w:r>
          </w:p>
        </w:tc>
      </w:tr>
      <w:tr w:rsidR="00D26149" w:rsidRPr="00511A96" w:rsidTr="008E54F9">
        <w:tc>
          <w:tcPr>
            <w:tcW w:w="851" w:type="dxa"/>
          </w:tcPr>
          <w:p w:rsidR="00D26149" w:rsidRPr="00511A96" w:rsidRDefault="00D2614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26149" w:rsidRPr="007265D6" w:rsidRDefault="00D26149" w:rsidP="00BC0554">
            <w:pPr>
              <w:snapToGrid w:val="0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 xml:space="preserve">Контрольная </w:t>
            </w:r>
            <w:proofErr w:type="gramStart"/>
            <w:r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>работа  №</w:t>
            </w:r>
            <w:proofErr w:type="gramEnd"/>
            <w:r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>1  по теме «Предложение». Диктант</w:t>
            </w:r>
          </w:p>
        </w:tc>
        <w:tc>
          <w:tcPr>
            <w:tcW w:w="3543" w:type="dxa"/>
          </w:tcPr>
          <w:p w:rsidR="00D26149" w:rsidRPr="008E54F9" w:rsidRDefault="00D26149" w:rsidP="00BC0554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многозначные слова, слова в прямом и переносном значениях, устаревшие заимствованные</w:t>
            </w:r>
          </w:p>
          <w:p w:rsidR="00D26149" w:rsidRPr="008E54F9" w:rsidRDefault="00D26149" w:rsidP="00BC0554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слова. Анализировать и определять значения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многозначного слова, его употребление в прямом и переносном значениях.</w:t>
            </w:r>
          </w:p>
          <w:p w:rsidR="00D26149" w:rsidRPr="008E54F9" w:rsidRDefault="00D26149" w:rsidP="00BC0554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Сравнивать прямое и переносное значения</w:t>
            </w:r>
          </w:p>
          <w:p w:rsidR="00D26149" w:rsidRPr="008E54F9" w:rsidRDefault="00D26149" w:rsidP="00BC0554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слов, выбирать из текста предложение, в котором слово употреблено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в  прямом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или</w:t>
            </w:r>
          </w:p>
          <w:p w:rsidR="00D26149" w:rsidRPr="008E54F9" w:rsidRDefault="00D26149" w:rsidP="00BC0554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переносном значении. Работать с таблицей</w:t>
            </w:r>
          </w:p>
          <w:p w:rsidR="00D26149" w:rsidRPr="008E54F9" w:rsidRDefault="00D26149" w:rsidP="00BC0554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«Заимствованные слова». Наблюдать по</w:t>
            </w:r>
          </w:p>
          <w:p w:rsidR="00D26149" w:rsidRPr="008E54F9" w:rsidRDefault="00D26149" w:rsidP="00BC0554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таблице за словами, пришедшими к нам</w:t>
            </w:r>
          </w:p>
          <w:p w:rsidR="00D26149" w:rsidRPr="008E54F9" w:rsidRDefault="00D26149" w:rsidP="00BC0554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из других языков. Работать со словарём</w:t>
            </w:r>
          </w:p>
          <w:p w:rsidR="00D26149" w:rsidRPr="008E54F9" w:rsidRDefault="00D26149" w:rsidP="00BC0554">
            <w:pPr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иностранных слов. Составлять предложения и текст на тему «Листопад».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Расширят и </w:t>
            </w:r>
            <w:proofErr w:type="gramStart"/>
            <w:r w:rsidRPr="008E54F9">
              <w:rPr>
                <w:rFonts w:ascii="Times New Roman" w:hAnsi="Times New Roman"/>
                <w:i/>
                <w:lang w:val="ru-RU"/>
              </w:rPr>
              <w:t xml:space="preserve">углубят  </w:t>
            </w:r>
            <w:r w:rsidRPr="008E54F9">
              <w:rPr>
                <w:rFonts w:ascii="Times New Roman" w:hAnsi="Times New Roman"/>
                <w:lang w:val="ru-RU"/>
              </w:rPr>
              <w:t>представления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об однозначных и многозначных словах, о прямом и переносном значениях слов.</w:t>
            </w:r>
          </w:p>
          <w:p w:rsidR="00D26149" w:rsidRPr="008E54F9" w:rsidRDefault="00D26149" w:rsidP="00BC0554">
            <w:pPr>
              <w:pStyle w:val="a8"/>
              <w:rPr>
                <w:color w:val="FF0000"/>
                <w:sz w:val="22"/>
                <w:szCs w:val="22"/>
              </w:rPr>
            </w:pPr>
            <w:r w:rsidRPr="008E54F9">
              <w:rPr>
                <w:i/>
              </w:rPr>
              <w:t>Писать</w:t>
            </w:r>
            <w:r w:rsidRPr="008E54F9">
              <w:t xml:space="preserve"> правильно слово «шофёр»</w:t>
            </w:r>
          </w:p>
          <w:p w:rsidR="00D26149" w:rsidRPr="008E54F9" w:rsidRDefault="00D26149" w:rsidP="00BC0554">
            <w:pPr>
              <w:pStyle w:val="a8"/>
              <w:rPr>
                <w:i/>
              </w:rPr>
            </w:pPr>
          </w:p>
        </w:tc>
        <w:tc>
          <w:tcPr>
            <w:tcW w:w="2551" w:type="dxa"/>
          </w:tcPr>
          <w:p w:rsidR="00D26149" w:rsidRPr="008E54F9" w:rsidRDefault="00D26149" w:rsidP="00BC0554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Поиск и выделение необходимой информации; анализ объектов с целью выделения признаков (существенных, несущественных). Понимать то, что правильная устная 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письменная речь является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показателеминдивидуальной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культуры человека</w:t>
            </w:r>
          </w:p>
        </w:tc>
        <w:tc>
          <w:tcPr>
            <w:tcW w:w="1276" w:type="dxa"/>
          </w:tcPr>
          <w:p w:rsidR="00D26149" w:rsidRPr="00511A96" w:rsidRDefault="00D26149" w:rsidP="00BC055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lastRenderedPageBreak/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26149" w:rsidRDefault="007265D6" w:rsidP="007265D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30.09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Многозначные слова. Прямое и переносное значения слов.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Заимствованные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слова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Устаревшие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слова</w:t>
            </w:r>
            <w:proofErr w:type="spellEnd"/>
          </w:p>
        </w:tc>
        <w:tc>
          <w:tcPr>
            <w:tcW w:w="3543" w:type="dxa"/>
          </w:tcPr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Понимать и сохранять в памяти учебную задачу урока. Наблюдать за значениями</w:t>
            </w:r>
          </w:p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фразеологизмов. Составлять текст по рисунку и данному фразеологизму. Работать</w:t>
            </w:r>
          </w:p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с рубрикой «Страничка для любознательных»: «О фразеологизме во весь опор».</w:t>
            </w:r>
          </w:p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Работать с лингвистическим словарём фразеологизмов, находить в нём нужную ин-</w:t>
            </w:r>
          </w:p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формацию о слове. Оценивать результаты</w:t>
            </w:r>
          </w:p>
          <w:p w:rsidR="008E54F9" w:rsidRPr="008E54F9" w:rsidRDefault="008E54F9" w:rsidP="00663039">
            <w:pPr>
              <w:pStyle w:val="a8"/>
            </w:pPr>
            <w:r w:rsidRPr="008E54F9">
              <w:rPr>
                <w:sz w:val="22"/>
                <w:szCs w:val="22"/>
              </w:rPr>
              <w:t>своей деятельности.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Научатся объяснять значения фразеологических оборотов, употреблять их в устной и письменной речи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  <w:p w:rsidR="008E54F9" w:rsidRPr="008E54F9" w:rsidRDefault="008E54F9" w:rsidP="00663039">
            <w:pPr>
              <w:pStyle w:val="a5"/>
              <w:ind w:left="0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Структурирование знаний; рефлексия способов и условий действия, контроль и оценка процесса и результатов деятельности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Синонимы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антонимы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омонимы</w:t>
            </w:r>
            <w:proofErr w:type="spellEnd"/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 Понимать и сохранять в памяти учебную задачу урока. Пользоваться в речи словами-понятиями: корень, приставка,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суффикс,  окончание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;  знать 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существенные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признаки понятий и использовать их при опознавании значимых частей слова. Выделять в слове значимые части. Наблюдать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 способами образования нового слова.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Различать однокоренные слова и фор-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мы одного и того же слова, синонимы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однокоренные слова, однокоренные слова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слова с омонимичными корнями. Объединять и контролировать правильность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объединения слов в группу: обнаруживать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лишнее слово в ряду предложенных. Работать с таблицей «Значимые части слова», составлять по ней сообщение.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Вспомнят части слова и порядок разбора слова по составу; научатся делить однокоренные слова на группы; составлять схему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слов; подбирать слова к схемам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Осуществлять сравнение, сопоставление, классификацию изученных фактов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языка по заданному признаку; проводить аналогии между изучаемым предметом и собственным опытом; высказывать свою точку зрения; слушать и понимать других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Словарный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Фразеологизмы. Обобщение знаний о лексических группах слов.</w:t>
            </w:r>
          </w:p>
          <w:p w:rsidR="008E54F9" w:rsidRPr="004C5C4C" w:rsidRDefault="008E54F9" w:rsidP="00761113">
            <w:pPr>
              <w:rPr>
                <w:rFonts w:ascii="Times New Roman" w:hAnsi="Times New Roman"/>
                <w:i/>
                <w:color w:val="FF0000"/>
                <w:lang w:val="ru-RU"/>
              </w:rPr>
            </w:pPr>
            <w:r w:rsidRPr="004C5C4C">
              <w:rPr>
                <w:rFonts w:ascii="Times New Roman" w:hAnsi="Times New Roman"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4C5C4C">
              <w:rPr>
                <w:rFonts w:ascii="Times New Roman" w:hAnsi="Times New Roman"/>
                <w:color w:val="FF0000"/>
                <w:lang w:val="ru-RU"/>
              </w:rPr>
              <w:t>Составление текста по рисунку и фразеологизму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Объяснять значение слова,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роль и значение суффиксов и приставок.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Распознавать значимые части слова. Работать с памяткой «Разбор слова по составу». Объяснять алгоритм разбора слова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 составу, использовать его при разборе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слова по составу.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Анализировать заданную схему слова и подбирать слова заданного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состава. Оценивать результаты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rPr>
                <w:rFonts w:ascii="Times New Roman" w:hAnsi="Times New Roman"/>
                <w:i/>
                <w:iCs/>
                <w:color w:val="FF0000"/>
                <w:lang w:val="ru-RU"/>
              </w:rPr>
            </w:pPr>
            <w:r w:rsidRPr="008E54F9">
              <w:rPr>
                <w:rFonts w:ascii="Times New Roman" w:hAnsi="Times New Roman"/>
                <w:color w:val="00B050"/>
                <w:sz w:val="20"/>
                <w:szCs w:val="20"/>
                <w:lang w:val="ru-RU"/>
              </w:rPr>
              <w:lastRenderedPageBreak/>
              <w:t xml:space="preserve">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выполнять разбор слов по составу; подбирать однокоренные слова; писать сложные слова; составлять схемы слов и подбирать слова к схемам</w:t>
            </w:r>
          </w:p>
          <w:p w:rsidR="008E54F9" w:rsidRPr="008E54F9" w:rsidRDefault="008E54F9" w:rsidP="00663039">
            <w:pPr>
              <w:pStyle w:val="aff7"/>
              <w:spacing w:line="360" w:lineRule="auto"/>
              <w:ind w:firstLine="454"/>
              <w:rPr>
                <w:rFonts w:ascii="Times New Roman" w:hAnsi="Times New Roman"/>
                <w:b/>
                <w:bCs/>
                <w:iCs/>
                <w:color w:val="FF0000"/>
                <w:sz w:val="22"/>
                <w:szCs w:val="22"/>
              </w:rPr>
            </w:pP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Анализ объектов с целью выделения признаков (существенных, несущественных. </w:t>
            </w:r>
            <w:proofErr w:type="spellStart"/>
            <w:r w:rsidRPr="008E54F9">
              <w:rPr>
                <w:rFonts w:ascii="Times New Roman" w:hAnsi="Times New Roman"/>
              </w:rPr>
              <w:t>Участвовать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в </w:t>
            </w:r>
            <w:proofErr w:type="spellStart"/>
            <w:r w:rsidRPr="008E54F9">
              <w:rPr>
                <w:rFonts w:ascii="Times New Roman" w:hAnsi="Times New Roman"/>
              </w:rPr>
              <w:t>диалоге</w:t>
            </w:r>
            <w:proofErr w:type="spellEnd"/>
            <w:r w:rsidRPr="008E54F9">
              <w:rPr>
                <w:rFonts w:ascii="Times New Roman" w:hAnsi="Times New Roman"/>
              </w:rPr>
              <w:t xml:space="preserve">, </w:t>
            </w:r>
            <w:proofErr w:type="spellStart"/>
            <w:r w:rsidRPr="008E54F9">
              <w:rPr>
                <w:rFonts w:ascii="Times New Roman" w:hAnsi="Times New Roman"/>
              </w:rPr>
              <w:t>слушать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понимать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других</w:t>
            </w:r>
            <w:proofErr w:type="spellEnd"/>
            <w:r w:rsidRPr="008E54F9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Составление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текста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по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рисунку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Состав слова. Распознавание значимых частей слова</w:t>
            </w:r>
            <w:r w:rsidRPr="00511A96">
              <w:rPr>
                <w:rFonts w:ascii="Times New Roman" w:hAnsi="Times New Roman"/>
                <w:lang w:val="ru-RU"/>
              </w:rPr>
              <w:t>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Однокоренные слова.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Корень слова. Разбор слова по составу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таблицей «Право-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писание гласных и согласных в корне слова», устанавливать сходство и различия в способах проверки гласных и согласных в корне слова. Устанавливать наличие в словах изученных орфограмм, обосновывать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их написание. Использовать алгоритм применения орфографического правила при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обосновании написания слова. Контролировать правильность записи слов и текста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изучаемыми орфограммами. Оценивать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Находить </w:t>
            </w:r>
            <w:r w:rsidRPr="008E54F9">
              <w:rPr>
                <w:rFonts w:ascii="Times New Roman" w:hAnsi="Times New Roman"/>
                <w:lang w:val="ru-RU"/>
              </w:rPr>
              <w:t>в словах изученные орфограммы и выполнять проверку.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железо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  <w:p w:rsidR="008E54F9" w:rsidRPr="008E54F9" w:rsidRDefault="008E54F9" w:rsidP="00663039">
            <w:pPr>
              <w:pStyle w:val="a8"/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несущественных). 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lang w:val="ru-RU"/>
              </w:rPr>
              <w:t>Фронтальный опрос</w:t>
            </w:r>
            <w:r w:rsidRPr="00511A96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511A96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2C347A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Состав слова. Распознавание значимых частей слова. Правописание гласных и согласных в корнях слов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Писать слова с удвоенными согласными, пользоваться орфографическим словарём при проверке написания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слов с удвоенными согласными в корне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слова. Определять место удвоенных согласных в слове (в корне, на стыке корня и суффикса, на стыке приставки и корня).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Работать с рубрикой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«Страничка для любознательных»: «О происхождении слов». Пользоваться орфографическим словарём при проверке написания приставок и суффиксов. Контролировать правильность записи слов и слов в тексте, находить неправильно записанные слова и исправлять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ошибки.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Познакомятся с правилом написания гласных и согласных в значимых частях слова; научатся правильно писать гласные и согласные в приставке, корне, суффиксе слова; списывать текст, вставляя пропущенные орфограммы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информацию, преобразовывать её; оценивать результат своих действий, вносить соответствующие коррективы; участвовать в групповой работе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гласных и согласных в корнях слов, удвоенных согласных в словах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Устанавливать наличие в словах изученных орфограмм, обосновывать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их написание. Устанавливать зависимость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способа проверки от места орфограммы в слове. Использовать алгоритм применения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орфографического правила при обосновании написания слова. </w:t>
            </w:r>
            <w:proofErr w:type="spellStart"/>
            <w:r w:rsidRPr="008E54F9">
              <w:rPr>
                <w:rFonts w:ascii="Times New Roman" w:hAnsi="Times New Roman"/>
              </w:rPr>
              <w:t>Контролировать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Объяснять</w:t>
            </w:r>
            <w:r w:rsidRPr="008E54F9">
              <w:rPr>
                <w:rFonts w:ascii="Times New Roman" w:hAnsi="Times New Roman"/>
                <w:lang w:val="ru-RU"/>
              </w:rPr>
              <w:t xml:space="preserve"> написание приставок и суффиксов</w:t>
            </w:r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proofErr w:type="spellStart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ик</w:t>
            </w:r>
            <w:proofErr w:type="spellEnd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, -</w:t>
            </w:r>
            <w:proofErr w:type="spellStart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ек</w:t>
            </w:r>
            <w:proofErr w:type="spellEnd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, -</w:t>
            </w:r>
            <w:proofErr w:type="spellStart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ок</w:t>
            </w:r>
            <w:proofErr w:type="spellEnd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, -</w:t>
            </w:r>
            <w:proofErr w:type="spellStart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онок</w:t>
            </w:r>
            <w:proofErr w:type="spellEnd"/>
            <w:r w:rsidRPr="008E54F9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Правописание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приставок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суффиксов</w:t>
            </w:r>
            <w:proofErr w:type="spellEnd"/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 Понимать и сохранять в памяти учебную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задачу урока. Различать значение раздели-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тельного твёрдого (ъ) и разделительного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мягкого (ь) знаков в слове, определять их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место в слове, приводить примеры слов с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данной орфограммой.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Использовать алгоритм применения орфографического правила при обосновании написания слова с разделительным твёрдым (ъ) или разделительным мягким (ь) знаком. Заменять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звуковые обозначения слова буквенными. Переносить слова с разделительными твёрдым (ъ) и мягким (ь) знаками. </w:t>
            </w:r>
            <w:proofErr w:type="spellStart"/>
            <w:r w:rsidRPr="008E54F9">
              <w:rPr>
                <w:rFonts w:ascii="Times New Roman" w:hAnsi="Times New Roman"/>
              </w:rPr>
              <w:t>Составлять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объявление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на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выбранную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тему</w:t>
            </w:r>
            <w:proofErr w:type="spellEnd"/>
            <w:r w:rsidRPr="008E54F9">
              <w:rPr>
                <w:rFonts w:ascii="Times New Roman" w:hAnsi="Times New Roman"/>
              </w:rPr>
              <w:t>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Познакомятся с </w:t>
            </w:r>
            <w:r w:rsidRPr="008E54F9">
              <w:rPr>
                <w:rFonts w:ascii="Times New Roman" w:hAnsi="Times New Roman"/>
                <w:lang w:val="ru-RU"/>
              </w:rPr>
              <w:t>правилами употребления разделительных Ъ и Ь; научатся осознавать необходимость употребления разделительных Ъ и Ь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Разделительные твёрдый и мягкий знаки.</w:t>
            </w:r>
          </w:p>
          <w:p w:rsidR="008E54F9" w:rsidRPr="004C5C4C" w:rsidRDefault="008E54F9" w:rsidP="00761113">
            <w:pPr>
              <w:rPr>
                <w:rFonts w:ascii="Times New Roman" w:hAnsi="Times New Roman"/>
                <w:i/>
                <w:color w:val="FF0000"/>
              </w:rPr>
            </w:pPr>
            <w:r w:rsidRPr="00511A96"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 w:rsidRPr="004C5C4C">
              <w:rPr>
                <w:rFonts w:ascii="Times New Roman" w:hAnsi="Times New Roman"/>
                <w:i/>
                <w:color w:val="FF0000"/>
              </w:rPr>
              <w:t>Развитие</w:t>
            </w:r>
            <w:proofErr w:type="spellEnd"/>
            <w:r w:rsidRPr="004C5C4C">
              <w:rPr>
                <w:rFonts w:ascii="Times New Roman" w:hAnsi="Times New Roman"/>
                <w:i/>
                <w:color w:val="FF0000"/>
              </w:rPr>
              <w:t xml:space="preserve"> </w:t>
            </w:r>
            <w:proofErr w:type="spellStart"/>
            <w:r w:rsidRPr="004C5C4C">
              <w:rPr>
                <w:rFonts w:ascii="Times New Roman" w:hAnsi="Times New Roman"/>
                <w:i/>
                <w:color w:val="FF0000"/>
              </w:rPr>
              <w:t>речи</w:t>
            </w:r>
            <w:proofErr w:type="spellEnd"/>
            <w:r w:rsidRPr="004C5C4C">
              <w:rPr>
                <w:rFonts w:ascii="Times New Roman" w:hAnsi="Times New Roman"/>
                <w:i/>
                <w:color w:val="FF0000"/>
              </w:rPr>
              <w:t>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4C5C4C">
              <w:rPr>
                <w:rFonts w:ascii="Times New Roman" w:hAnsi="Times New Roman"/>
                <w:color w:val="FF0000"/>
              </w:rPr>
              <w:t>Составление</w:t>
            </w:r>
            <w:proofErr w:type="spellEnd"/>
            <w:r w:rsidRPr="004C5C4C"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 w:rsidRPr="004C5C4C">
              <w:rPr>
                <w:rFonts w:ascii="Times New Roman" w:hAnsi="Times New Roman"/>
                <w:color w:val="FF0000"/>
              </w:rPr>
              <w:t>объявления</w:t>
            </w:r>
            <w:proofErr w:type="spellEnd"/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Формировать умение передавать содержание текста в подробном изложении; совершенствовать умение членить текст на микротомы; способствовать развитию умения выделять необходимые для изложения элементы текста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делить текст на части; определять тему и главную мысль текста; соотносить заголовок и содержание текста; составлять текст по рисунку и опорным словам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Осуществлять  сравнение, сопоставление, классификацию  изученных фактов языка по заданному признаку; использовать при выполнении задания справочники и словари; участвовать в работе группы; осуществлять ориентацию на самоанализ и самоконтроль результата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Составление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объявления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Изложение повествовательного текста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совершенствовать умение грамотно писать гласные и согласные в значимых частях слова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Объяснять написание гласных и согласных в значимых частях слова; выполнять разбор слова по составу; подбирать однокоренные слова;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объяснять написание разделительных Ъ и Ь в слове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Осуществлять  сравнение, сопоставление, классификацию  изученных фактов языка по заданному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признаку; использовать при выполнении задания справочники и словари; участвовать в работе группы; осуществлять ориентацию на самоанализ и самоконтроль результата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Анализ изложения. Части речи. Морфологические признаки частей речи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Проверка усвоения знаний по теме </w:t>
            </w:r>
            <w:r w:rsidRPr="008E54F9">
              <w:rPr>
                <w:rFonts w:ascii="Times New Roman" w:hAnsi="Times New Roman"/>
                <w:bCs/>
                <w:spacing w:val="1"/>
                <w:lang w:val="ru-RU"/>
              </w:rPr>
              <w:t xml:space="preserve">«Лексическое значение слова. </w:t>
            </w:r>
            <w:proofErr w:type="spellStart"/>
            <w:r w:rsidRPr="008E54F9">
              <w:rPr>
                <w:rFonts w:ascii="Times New Roman" w:hAnsi="Times New Roman"/>
                <w:bCs/>
                <w:spacing w:val="1"/>
              </w:rPr>
              <w:t>Состав</w:t>
            </w:r>
            <w:proofErr w:type="spellEnd"/>
            <w:r w:rsidRPr="008E54F9">
              <w:rPr>
                <w:rFonts w:ascii="Times New Roman" w:hAnsi="Times New Roman"/>
                <w:bCs/>
                <w:spacing w:val="1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bCs/>
                <w:spacing w:val="1"/>
              </w:rPr>
              <w:t>слова</w:t>
            </w:r>
            <w:proofErr w:type="spellEnd"/>
            <w:r w:rsidRPr="008E54F9">
              <w:rPr>
                <w:rFonts w:ascii="Times New Roman" w:hAnsi="Times New Roman"/>
                <w:bCs/>
                <w:spacing w:val="1"/>
              </w:rPr>
              <w:t>»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применять изученные правила правописания; писать под диктовку тексты в соответствии с изученными правилами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Оформлять письменный текст в соответствии с правилами письма; анализировать, сравнивать, группировать различные объекты, явления, факты; самостоятельно делать выводы; формулировать задание и определять его цель; осознавать язык как основное средство человеческого общения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26149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D26149" w:rsidRPr="00511A96" w:rsidTr="008E54F9">
        <w:tc>
          <w:tcPr>
            <w:tcW w:w="851" w:type="dxa"/>
          </w:tcPr>
          <w:p w:rsidR="00D26149" w:rsidRPr="00511A96" w:rsidRDefault="00D2614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26149" w:rsidRPr="00511A96" w:rsidRDefault="00D26149" w:rsidP="00BC0554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Склонение имён существительных и имён прилагательных</w:t>
            </w:r>
          </w:p>
        </w:tc>
        <w:tc>
          <w:tcPr>
            <w:tcW w:w="3543" w:type="dxa"/>
          </w:tcPr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части речи на</w:t>
            </w:r>
          </w:p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основе изученных признаков. Классифицировать слова по частям речи на основе изученных признаков. Определять изученные признаки частей речи.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Подбирать</w:t>
            </w:r>
          </w:p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примеры изученных частей речи. Составлять рассказ о достопримечательностях</w:t>
            </w:r>
          </w:p>
          <w:p w:rsidR="00D26149" w:rsidRPr="008E54F9" w:rsidRDefault="00D26149" w:rsidP="00BC0554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своего города.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Научатся проводить наблюдения за грамматическими признаками слов на основе смыслового вопроса; сравнивать части речи по их существенным признакам; 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слова:  «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одиннадцать»,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«шестнадцать», «двадцать»</w:t>
            </w:r>
          </w:p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D26149" w:rsidRPr="008E54F9" w:rsidRDefault="00D26149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Ориентироваться в учебнике; анализировать, сравнивать, группировать различные объекты; слушать и понимать других, высказывать свою точку зрения4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:rsidR="00D26149" w:rsidRPr="00511A96" w:rsidRDefault="00D26149" w:rsidP="00BC0554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</w:rPr>
              <w:lastRenderedPageBreak/>
              <w:t>Ср</w:t>
            </w:r>
            <w:proofErr w:type="spellEnd"/>
            <w:r w:rsidRPr="00511A96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511A96">
              <w:rPr>
                <w:rFonts w:ascii="Times New Roman" w:hAnsi="Times New Roman"/>
                <w:color w:val="000000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26149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7265D6" w:rsidRDefault="008E54F9" w:rsidP="004C38AB">
            <w:pPr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>Контрольная работа №</w:t>
            </w:r>
            <w:proofErr w:type="gramStart"/>
            <w:r w:rsidR="00663039"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>2</w:t>
            </w:r>
            <w:r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 xml:space="preserve">  за</w:t>
            </w:r>
            <w:proofErr w:type="gramEnd"/>
            <w:r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 xml:space="preserve"> 1 четверть.  Диктант</w:t>
            </w:r>
          </w:p>
          <w:p w:rsidR="008E54F9" w:rsidRPr="007265D6" w:rsidRDefault="008E54F9" w:rsidP="00761113">
            <w:pPr>
              <w:rPr>
                <w:rFonts w:ascii="Times New Roman" w:hAnsi="Times New Roman"/>
                <w:color w:val="FF0000"/>
                <w:shd w:val="clear" w:color="auto" w:fill="FFFFFF"/>
                <w:lang w:val="ru-RU"/>
              </w:rPr>
            </w:pP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Выполнить работу над ошибками, допущенными в диктанте.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Адекватно оценивать результаты написанного изложения, определять границы своих достижений, намечать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пути преодоления ошибок и недочётов.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Анализировать таблицы «Самостоятельные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части речи», «Грамматические признаки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частей речи» и составлять по ним сообщение. Подбирать примеры изученных частей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речи. Анализировать изученные грамматические признаки частей речи и соотносить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их с той частью речи, которой они присущи. Различать части речи на основе из-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ученных признаков. Оценивать результаты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Научатся выполнять работу над ошибками, допущенными в диктанте; Называть </w:t>
            </w:r>
            <w:r w:rsidRPr="008E54F9">
              <w:rPr>
                <w:rFonts w:ascii="Times New Roman" w:hAnsi="Times New Roman"/>
                <w:lang w:val="ru-RU"/>
              </w:rPr>
              <w:t>изученные части речи, делить части речи на самостоятельные и служебные.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двенадцать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несущественных). </w:t>
            </w:r>
            <w:proofErr w:type="spellStart"/>
            <w:r w:rsidRPr="008E54F9">
              <w:rPr>
                <w:rFonts w:ascii="Times New Roman" w:hAnsi="Times New Roman"/>
              </w:rPr>
              <w:t>Проявлять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положительное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отношение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к </w:t>
            </w:r>
            <w:proofErr w:type="spellStart"/>
            <w:r w:rsidRPr="008E54F9">
              <w:rPr>
                <w:rFonts w:ascii="Times New Roman" w:hAnsi="Times New Roman"/>
              </w:rPr>
              <w:t>школе</w:t>
            </w:r>
            <w:proofErr w:type="spellEnd"/>
            <w:r w:rsidRPr="008E54F9">
              <w:rPr>
                <w:rFonts w:ascii="Times New Roman" w:hAnsi="Times New Roman"/>
              </w:rPr>
              <w:t xml:space="preserve">, к </w:t>
            </w:r>
            <w:proofErr w:type="spellStart"/>
            <w:r w:rsidRPr="008E54F9">
              <w:rPr>
                <w:rFonts w:ascii="Times New Roman" w:hAnsi="Times New Roman"/>
              </w:rPr>
              <w:t>изучению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русского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языка</w:t>
            </w:r>
            <w:proofErr w:type="spellEnd"/>
          </w:p>
        </w:tc>
        <w:tc>
          <w:tcPr>
            <w:tcW w:w="1276" w:type="dxa"/>
          </w:tcPr>
          <w:p w:rsidR="008E54F9" w:rsidRPr="00511A96" w:rsidRDefault="008E54F9" w:rsidP="004C38AB">
            <w:pPr>
              <w:rPr>
                <w:rFonts w:ascii="Times New Roman" w:hAnsi="Times New Roman"/>
              </w:rPr>
            </w:pPr>
            <w:r w:rsidRPr="00511A96">
              <w:rPr>
                <w:rFonts w:ascii="Times New Roman" w:hAnsi="Times New Roman"/>
                <w:lang w:val="ru-RU"/>
              </w:rPr>
              <w:t>Дик</w:t>
            </w:r>
            <w:proofErr w:type="spellStart"/>
            <w:r w:rsidRPr="00511A96">
              <w:rPr>
                <w:rFonts w:ascii="Times New Roman" w:hAnsi="Times New Roman"/>
              </w:rPr>
              <w:t>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511A96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D26149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Имя числительное. Глагол. Наречие как часть речи. Правописание наречий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Наблюдать за признаками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наречия как части речи. Наблюдать за ролью наречия в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речи. Осмысливать определение наречия.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Познакомятся с наречием как частью речи; научатся находить </w:t>
            </w:r>
            <w:r w:rsidRPr="008E54F9">
              <w:rPr>
                <w:rFonts w:ascii="Times New Roman" w:hAnsi="Times New Roman"/>
                <w:lang w:val="ru-RU"/>
              </w:rPr>
              <w:t>в тексте наречия;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«впереди», «медленно»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Определять умения, которые будут сформированы в результате изучения данного раздела;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определять цель и алгоритм её выполнения; отстаивать свою точку зрения, соблюдая правила речевого этикета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lastRenderedPageBreak/>
              <w:t>Самостоятельная работа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511A96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  <w:r w:rsidR="00D86D38">
              <w:rPr>
                <w:rFonts w:ascii="Times New Roman" w:hAnsi="Times New Roman"/>
                <w:lang w:val="ru-RU"/>
              </w:rPr>
              <w:t>.10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D86D38" w:rsidRDefault="008E54F9" w:rsidP="00761113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D86D38"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  <w:t>Сочинение-отзыв по картине В.М. Васнецова «Иван Царевич на Сером волке»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Наблюдать за признаками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наречия как части речи. Наблюдать за ролью наречия в речи. Осмысливать определение наречия. Оценивать результаты своей деятельности. Обсуждать представленный отзыв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С.И.Мамонтова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о картине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В.М.Васнецова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«Иван-царевич на Сером волке», высказывать своё суждение и сочинять собственный текст-отзыв о картине художника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Составлять </w:t>
            </w:r>
            <w:r w:rsidRPr="008E54F9">
              <w:rPr>
                <w:rFonts w:ascii="Times New Roman" w:hAnsi="Times New Roman"/>
                <w:lang w:val="ru-RU"/>
              </w:rPr>
              <w:t xml:space="preserve">предложения и текст по репродукции картины  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</w:p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6D38" w:rsidRPr="00511A96" w:rsidRDefault="007265D6" w:rsidP="00D86D38">
            <w:pPr>
              <w:rPr>
                <w:rFonts w:ascii="Times New Roman" w:hAnsi="Times New Roman"/>
                <w:b/>
                <w:u w:val="single"/>
                <w:lang w:val="ru-RU"/>
              </w:rPr>
            </w:pPr>
            <w:r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</w:p>
          <w:p w:rsidR="00D86D38" w:rsidRDefault="00D86D38" w:rsidP="00761113">
            <w:pPr>
              <w:rPr>
                <w:rFonts w:ascii="Times New Roman" w:hAnsi="Times New Roman"/>
                <w:b/>
                <w:lang w:val="ru-RU"/>
              </w:rPr>
            </w:pPr>
          </w:p>
          <w:p w:rsidR="008E54F9" w:rsidRPr="00511A96" w:rsidRDefault="00860F1D" w:rsidP="0076111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Имя существительное (33</w:t>
            </w:r>
            <w:r w:rsidR="008E54F9" w:rsidRPr="00511A96">
              <w:rPr>
                <w:rFonts w:ascii="Times New Roman" w:hAnsi="Times New Roman"/>
                <w:b/>
                <w:lang w:val="ru-RU"/>
              </w:rPr>
              <w:t>ч)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Распознавание падежей имён существительных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выполненного задания «Проверь себя» по учебнику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применять знания по теме «Части речи»; определять часть речи по грамматическим признакам; употреблять различные части речи в предложениях и текстах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Оформлять письменный текст в соответствии с правилами письма; анализировать, сравнивать, группировать различные явления, объекты, факты; самостоятельно формулировать цели; оформлять свои мысли в устной и письменной речи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Устный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Упражнение в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распознавании именительного, родительного, винительного падежей неодушевлённых имён существительных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pStyle w:val="a8"/>
              <w:rPr>
                <w:color w:val="000000"/>
                <w:sz w:val="22"/>
                <w:szCs w:val="22"/>
              </w:rPr>
            </w:pPr>
            <w:proofErr w:type="gramStart"/>
            <w:r w:rsidRPr="008E54F9">
              <w:rPr>
                <w:b/>
                <w:color w:val="000000"/>
                <w:sz w:val="22"/>
                <w:szCs w:val="22"/>
              </w:rPr>
              <w:lastRenderedPageBreak/>
              <w:t xml:space="preserve">Различать </w:t>
            </w:r>
            <w:r w:rsidRPr="008E54F9">
              <w:rPr>
                <w:color w:val="000000"/>
                <w:sz w:val="22"/>
                <w:szCs w:val="22"/>
              </w:rPr>
              <w:t xml:space="preserve"> имена</w:t>
            </w:r>
            <w:proofErr w:type="gramEnd"/>
            <w:r w:rsidRPr="008E54F9">
              <w:rPr>
                <w:color w:val="000000"/>
                <w:sz w:val="22"/>
                <w:szCs w:val="22"/>
              </w:rPr>
              <w:t xml:space="preserve"> существительные,  определять  </w:t>
            </w:r>
            <w:r w:rsidRPr="008E54F9">
              <w:rPr>
                <w:color w:val="000000"/>
                <w:sz w:val="22"/>
                <w:szCs w:val="22"/>
              </w:rPr>
              <w:lastRenderedPageBreak/>
              <w:t>признаки, присущие имени существительному.</w:t>
            </w:r>
          </w:p>
          <w:p w:rsidR="008E54F9" w:rsidRPr="008E54F9" w:rsidRDefault="008E54F9" w:rsidP="00663039">
            <w:pPr>
              <w:pStyle w:val="a8"/>
              <w:rPr>
                <w:color w:val="000000"/>
                <w:sz w:val="22"/>
                <w:szCs w:val="22"/>
              </w:rPr>
            </w:pPr>
            <w:proofErr w:type="gramStart"/>
            <w:r w:rsidRPr="008E54F9">
              <w:rPr>
                <w:b/>
                <w:color w:val="000000"/>
                <w:sz w:val="22"/>
                <w:szCs w:val="22"/>
              </w:rPr>
              <w:t>Изменять</w:t>
            </w:r>
            <w:r w:rsidRPr="008E54F9">
              <w:rPr>
                <w:color w:val="000000"/>
                <w:sz w:val="22"/>
                <w:szCs w:val="22"/>
              </w:rPr>
              <w:t xml:space="preserve">  имена</w:t>
            </w:r>
            <w:proofErr w:type="gramEnd"/>
            <w:r w:rsidRPr="008E54F9">
              <w:rPr>
                <w:color w:val="000000"/>
                <w:sz w:val="22"/>
                <w:szCs w:val="22"/>
              </w:rPr>
              <w:t xml:space="preserve"> существительные по падежам.  </w:t>
            </w:r>
            <w:proofErr w:type="gramStart"/>
            <w:r w:rsidRPr="008E54F9">
              <w:rPr>
                <w:color w:val="000000"/>
                <w:sz w:val="22"/>
                <w:szCs w:val="22"/>
              </w:rPr>
              <w:t>Работать  с</w:t>
            </w:r>
            <w:proofErr w:type="gramEnd"/>
            <w:r w:rsidRPr="008E54F9">
              <w:rPr>
                <w:color w:val="000000"/>
                <w:sz w:val="22"/>
                <w:szCs w:val="22"/>
              </w:rPr>
              <w:t xml:space="preserve"> таблицей «Признаки падежных форм имён существительных».</w:t>
            </w:r>
          </w:p>
          <w:p w:rsidR="008E54F9" w:rsidRPr="008E54F9" w:rsidRDefault="008E54F9" w:rsidP="00663039">
            <w:pPr>
              <w:pStyle w:val="a8"/>
              <w:rPr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Изменять</w:t>
            </w:r>
            <w:r w:rsidRPr="008E54F9">
              <w:rPr>
                <w:rFonts w:ascii="Times New Roman" w:hAnsi="Times New Roman"/>
                <w:lang w:val="ru-RU"/>
              </w:rPr>
              <w:t xml:space="preserve"> имена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существительные по падежам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Постановка 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формулирование 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Карточки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Упражнение в распознавании одушевлённых имён существительных в родительном и винительном падежах, в дательном падеже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proofErr w:type="gramStart"/>
            <w:r w:rsidRPr="008E54F9">
              <w:rPr>
                <w:rFonts w:ascii="Times New Roman" w:hAnsi="Times New Roman"/>
                <w:b/>
                <w:color w:val="000000"/>
                <w:lang w:val="ru-RU"/>
              </w:rPr>
              <w:t xml:space="preserve">Различать </w:t>
            </w:r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 падежные</w:t>
            </w:r>
            <w:proofErr w:type="gramEnd"/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 и смысловые (синтаксические) вопросы.  </w:t>
            </w:r>
            <w:r w:rsidRPr="008E54F9">
              <w:rPr>
                <w:rFonts w:ascii="Times New Roman" w:hAnsi="Times New Roman"/>
                <w:b/>
                <w:color w:val="000000"/>
                <w:lang w:val="ru-RU"/>
              </w:rPr>
              <w:t xml:space="preserve">Определять  </w:t>
            </w:r>
            <w:r w:rsidRPr="008E54F9">
              <w:rPr>
                <w:rFonts w:ascii="Times New Roman" w:hAnsi="Times New Roman"/>
                <w:color w:val="000000"/>
                <w:lang w:val="ru-RU"/>
              </w:rPr>
              <w:t>падеж, в котором употреблено имя существительное.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Определять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падеж, в котором употреблено имя существительное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Осуществлять поиск необходимой информации для выполнения учебных заданий с использованием учебной литературы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Упражнение в распознавании имён существительных в творительном и предложном падежах.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падеж имён существительных. Различать имена существительные, употреблённые в именительном, родительном, винительном падежах,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сравнивать их признаки. Обосновывать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правильность определения падежа. Правильно употреблять в речи формы имён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существительных. Оценивать результаты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Познакомятся с особенностью употребления имён существительных в именительном, винительном и родительном падежах в речи; научатся распознавать данные падежи; изменять имена существительные  в единственном числе по падежам; выполнять </w:t>
            </w:r>
            <w:proofErr w:type="spellStart"/>
            <w:r w:rsidRPr="008E54F9">
              <w:rPr>
                <w:rFonts w:ascii="Times New Roman" w:hAnsi="Times New Roman"/>
                <w:i/>
                <w:lang w:val="ru-RU"/>
              </w:rPr>
              <w:t>звуко</w:t>
            </w:r>
            <w:proofErr w:type="spellEnd"/>
            <w:r w:rsidRPr="008E54F9">
              <w:rPr>
                <w:rFonts w:ascii="Times New Roman" w:hAnsi="Times New Roman"/>
                <w:i/>
                <w:lang w:val="ru-RU"/>
              </w:rPr>
              <w:t xml:space="preserve"> - буквенный разбор слов; правильно произносить слова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Ориентироваться в учебнике; анализировать, сравнивать, группировать различные объекты; слушать и понимать других, высказывать свою точку зрения4 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Повторение сведений о падежах и приёмах их распознавания.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Несклоняемые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имена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существительные</w:t>
            </w:r>
            <w:proofErr w:type="spellEnd"/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Понимать и сохранять в памяти учебную задачу урока. Определять падеж имён существительных. Различать имена существительные, употреблённые в именительном, родительном, винительном падежах,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сравнивать их признаки. Обосновывать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правильность определения падежа. Правильно употреблять в речи формы имён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существительных. Оценивать результаты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Познакомятся с особенностями употребления форм дательного и творительного падежей имён существительных в речи; научатся изменять имена существительные по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падежам; определять падеж имён существительных в предложении; выполнять синтаксический разбор предложения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Оформлять письменный текст в соответствии с правилами письма; анализировать, сравнивать, группировать различные явления,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объекты, факты; самостоятельно формулировать цели; оформлять свои мысли в устной и письменной речи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Тест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Три склонения имён существительных (общее представление).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noBreakHyphen/>
              <w:t xml:space="preserve">е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склонение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имён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существительных</w:t>
            </w:r>
            <w:proofErr w:type="spellEnd"/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Понимать и сохранять в памяти учебную задачу урока. Определять падеж имён существительных. Различать имена существительные, употреблённые в дательном, винительном, творительном падежах, сопоставлять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их внешне сходные признаки. Обосновывать правильность определения падежа.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i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i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i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Познакомятся с особенностями употребления форм предложного падежа  имён существительных в речи; научатся изменять имена существительные по падежам; определять падеж имён существительных в предложении; выполнять синтаксический разбор предложения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Упражнение в распознавании имён существительных 1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>го склонения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Понимать и сохранять в памяти учебную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задачу урока. Определять падеж изменяемых и неизменяемых имён существительных. Различать имена существительные,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употреблённые в предложном и </w:t>
            </w:r>
            <w:proofErr w:type="gramStart"/>
            <w:r w:rsidRPr="008E54F9">
              <w:rPr>
                <w:rFonts w:ascii="Times New Roman" w:hAnsi="Times New Roman"/>
                <w:i/>
                <w:lang w:val="ru-RU"/>
              </w:rPr>
              <w:t>вини-</w:t>
            </w:r>
            <w:r w:rsidRPr="008E54F9">
              <w:rPr>
                <w:rFonts w:ascii="Times New Roman" w:hAnsi="Times New Roman"/>
                <w:lang w:val="ru-RU"/>
              </w:rPr>
              <w:t xml:space="preserve"> </w:t>
            </w:r>
            <w:r w:rsidRPr="008E54F9">
              <w:rPr>
                <w:rFonts w:ascii="Times New Roman" w:hAnsi="Times New Roman"/>
                <w:i/>
                <w:lang w:val="ru-RU"/>
              </w:rPr>
              <w:t>тельном</w:t>
            </w:r>
            <w:proofErr w:type="gramEnd"/>
            <w:r w:rsidRPr="008E54F9">
              <w:rPr>
                <w:rFonts w:ascii="Times New Roman" w:hAnsi="Times New Roman"/>
                <w:i/>
                <w:lang w:val="ru-RU"/>
              </w:rPr>
              <w:t xml:space="preserve"> падежах, сопоставлять их внешне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сходные признаки. Работать с рубрикой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«Страничка для любознательных»: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«Употребление падежей в речи». Соблюдать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нормы употребления в речи неизменяемых имён существительных. </w:t>
            </w:r>
            <w:proofErr w:type="spellStart"/>
            <w:r w:rsidRPr="008E54F9">
              <w:rPr>
                <w:rFonts w:ascii="Times New Roman" w:hAnsi="Times New Roman"/>
                <w:i/>
              </w:rPr>
              <w:t>Оценивать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i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i/>
              </w:rPr>
              <w:t>деятельности</w:t>
            </w:r>
            <w:proofErr w:type="spellEnd"/>
            <w:r w:rsidRPr="008E54F9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>имена существительные, которые употребляются в одной форме (пальто).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аллея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информации; анализ объектов с целью выделения признаков (существенных, несущественных)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Тест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Сочинение по репродукции картины художника А.А.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Пластова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 «Первый снег»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Анализировать таблицу «Падежные окончания имён существительных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1-го склонения», сопоставлять ударные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безударные падежные окончания имён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существительных 1-го склонения в одном и том же падеже, находить сходство окончаний в дательном и предложном падежах. Склонять имена существительные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1-го склонения, проверять написание безударных окончаний по таблице. Определять принадлежность имён существительных к 1-му склонению и обосновывать правильность написанных окончаний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имён существительных. Оценивать результаты своей деятельности. 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Определять, </w:t>
            </w:r>
            <w:r w:rsidRPr="008E54F9">
              <w:rPr>
                <w:rFonts w:ascii="Times New Roman" w:hAnsi="Times New Roman"/>
                <w:lang w:val="ru-RU"/>
              </w:rPr>
              <w:t>относится ли имя существительное к 1-му склонению.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«беседа», «беседовать»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Использование критериев для обоснования своего суждения.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2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>е склонение имён существительных. Упражнение в распознавании имён существительных 2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 xml:space="preserve">го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склонения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Составлять описательный текст по репродукции картины художника      А.А.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Пластова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«Первый снег» (под руководством учителя)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Составлят</w:t>
            </w:r>
            <w:r w:rsidRPr="008E54F9">
              <w:rPr>
                <w:rFonts w:ascii="Times New Roman" w:hAnsi="Times New Roman"/>
                <w:lang w:val="ru-RU"/>
              </w:rPr>
              <w:t xml:space="preserve">ь текст-описание.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нужную орфограмму на допущенную ошибку при письме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Осознанное и произвольное построение речевого высказывания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Самопроверка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511A96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3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>е склонение имён существительных. Упражнение в распознавании имён существительных 3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>го склонения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Наблюдать за признаками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имён существительных 2-го склонения.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принадлежность имён существительных ко 2-му склонению и обосновывать правильность этого определения. Находить имена существительные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2-го склонения в предложениях. Подбирать примеры существительных 2-го склонения. Находить сходство и различия в признаках имён существительных 1-го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2-го склонений.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Сравниват</w:t>
            </w:r>
            <w:r w:rsidRPr="008E54F9">
              <w:rPr>
                <w:rFonts w:ascii="Times New Roman" w:hAnsi="Times New Roman"/>
                <w:lang w:val="ru-RU"/>
              </w:rPr>
              <w:t xml:space="preserve">ь имена существительные 1-го и 2-го склонения: находить сходство и различие </w:t>
            </w:r>
          </w:p>
          <w:p w:rsidR="008E54F9" w:rsidRPr="008E54F9" w:rsidRDefault="008E54F9" w:rsidP="00663039">
            <w:pPr>
              <w:ind w:firstLine="708"/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Использование критериев для обоснования своего суждения.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Фронтальный опрос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511A96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Типы склонения Алгоритм определения склонения имени существительного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Наблюдать за признаками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имён существительных 3-го склонения. Определять принадлежность имён существительных ко 3-му склонению и обосновывать правильность определения, подбирать примеры существительных 3-го склонения.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Классифицировать имена существительные по склонениям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Сравниват</w:t>
            </w:r>
            <w:r w:rsidRPr="008E54F9">
              <w:rPr>
                <w:rFonts w:ascii="Times New Roman" w:hAnsi="Times New Roman"/>
                <w:lang w:val="ru-RU"/>
              </w:rPr>
              <w:t>ь имена существительные 1-го и 2-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го  и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3-го склонения: находить сходство и различие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Формирование представлений о таких нравственных категориях, как совесть, справедливость,</w:t>
            </w:r>
          </w:p>
          <w:p w:rsidR="008E54F9" w:rsidRPr="008E54F9" w:rsidRDefault="008E54F9" w:rsidP="00663039">
            <w:pPr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искренность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др</w:t>
            </w:r>
            <w:proofErr w:type="spellEnd"/>
            <w:r w:rsidRPr="008E54F9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Карточки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</w:rPr>
            </w:pPr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i/>
                <w:color w:val="FF0000"/>
              </w:rPr>
              <w:t>Развитие</w:t>
            </w:r>
            <w:proofErr w:type="spellEnd"/>
            <w:r w:rsidRPr="00511A96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i/>
                <w:color w:val="FF0000"/>
              </w:rPr>
              <w:t>речи</w:t>
            </w:r>
            <w:proofErr w:type="spellEnd"/>
            <w:r w:rsidRPr="00511A96">
              <w:rPr>
                <w:rFonts w:ascii="Times New Roman" w:hAnsi="Times New Roman"/>
                <w:b/>
                <w:i/>
                <w:color w:val="FF0000"/>
              </w:rPr>
              <w:t>.</w:t>
            </w:r>
          </w:p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color w:val="FF0000"/>
              </w:rPr>
            </w:pPr>
            <w:proofErr w:type="spellStart"/>
            <w:r w:rsidRPr="00511A96">
              <w:rPr>
                <w:rFonts w:ascii="Times New Roman" w:hAnsi="Times New Roman"/>
                <w:b/>
                <w:color w:val="FF0000"/>
              </w:rPr>
              <w:t>Изложение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</w:rPr>
              <w:lastRenderedPageBreak/>
              <w:t>повествовательного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</w:rPr>
              <w:t>текста</w:t>
            </w:r>
            <w:proofErr w:type="spellEnd"/>
            <w:r w:rsidRPr="00511A96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Понимать и сохранять в памяти учебную задачу урока. Работать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 таблицей «Правописание безударных падежных окончаний имён существительных в единственном числе». Сопоставлять формы имён существительных, имеющих окончания -е и -и.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Анализировать разные способы проверки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безударного падежного окончания и выбирать нужный способ проверки при написании слова. Составлять рассуждение при обосновании написания безударного падежного окончания имени существительного.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Сравнивать </w:t>
            </w:r>
            <w:r w:rsidRPr="008E54F9">
              <w:rPr>
                <w:rFonts w:ascii="Times New Roman" w:hAnsi="Times New Roman"/>
                <w:lang w:val="ru-RU"/>
              </w:rPr>
              <w:t xml:space="preserve">падежные окончания имён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существительных трёх склонений.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способы проверки безударных падежных окончаний имён существительных.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портрет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Постановка и формулирование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Анализ изложения. Падежные окончания имён существительных 1, 2 и 3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 xml:space="preserve">го склонения единственного числа. 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Формировать умения  передавать содержание текста в подробном изложении; способствовать  развитию навыка  выделять необходимые для изложения элементы текста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Познакомятся с текстом Н. Сладкова; научатся определять тему и главную мысль текста; составлять план текста; записывать подробное изложение на основе зрительного восприятия текста по коллективно составленному плану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Именительный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винительный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падежи</w:t>
            </w:r>
            <w:proofErr w:type="spellEnd"/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задачу урока. Работать с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таблицей «Правописание безударных падежных окончаний имён существительных в единственном числе». Сопоставлять формы имён существительных, имеющих окончания -е и -и.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Анализировать разные способы проверки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безударного падежного окончания и выбирать нужный способ проверки при написании слова. Составлять рассуждение при обосновании написания безударного падежного окончания имени существительного.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Сравнивать </w:t>
            </w:r>
            <w:r w:rsidRPr="008E54F9">
              <w:rPr>
                <w:rFonts w:ascii="Times New Roman" w:hAnsi="Times New Roman"/>
                <w:lang w:val="ru-RU"/>
              </w:rPr>
              <w:t xml:space="preserve">падежные окончания имён существительных трёх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склонений.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способы проверки безударных падежных окончаний имён существительных.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портрет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Постановка и формулирование проблемы,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самостоятельное создание алгоритмов деятельности при решении проблем поискового характера; определять самостоятельно критерии оценивания, давать самооценку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существительных в родительном падеже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Называть признаки, по которым можно определить именительный и винительный падежи имени существительного.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Распознавать винительный падеж, в котором употреблено имя существительное, по падежному вопросу и предлогу. Устанавливать, какими членами предложения являются имена существительные в именительном и винительном падежах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именительный и винительный падежи имени существительного.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Различать</w:t>
            </w:r>
            <w:r w:rsidRPr="008E54F9">
              <w:rPr>
                <w:rFonts w:ascii="Times New Roman" w:hAnsi="Times New Roman"/>
                <w:lang w:val="ru-RU"/>
              </w:rPr>
              <w:t xml:space="preserve"> внешне сходные падежные формы (именительный и винительный падежи имён существительных единственного числа)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  <w:r w:rsidR="00D86D38">
              <w:rPr>
                <w:rFonts w:ascii="Times New Roman" w:hAnsi="Times New Roman"/>
                <w:lang w:val="ru-RU"/>
              </w:rPr>
              <w:t>.11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Именительный, родительный и винительный падежи одушевлённых имён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существительных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Понимать и сохранять в памяти учебную задачу урока. Работать с таблицей «Родительный падеж имён существительных».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Определять способы проверки написания безударного падежного окончания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в роди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>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тельном падеже. Писать слова в данной падежной форме и обосновывать написание безударного падежного окончания.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Наблюдать за вариантами написания окончаний имён существительных в родитель-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ном падеже и употреблением данных падежных форм в разговорной речи. Составлять предложения по данному началу.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текст из деформированных частей, определять его тему и главную мысль.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родительный падеж имени существительного.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r w:rsidRPr="008E54F9">
              <w:rPr>
                <w:rFonts w:ascii="Times New Roman" w:hAnsi="Times New Roman"/>
              </w:rPr>
              <w:lastRenderedPageBreak/>
              <w:t>«</w:t>
            </w:r>
            <w:proofErr w:type="spellStart"/>
            <w:r w:rsidRPr="008E54F9">
              <w:rPr>
                <w:rFonts w:ascii="Times New Roman" w:hAnsi="Times New Roman"/>
              </w:rPr>
              <w:t>инженер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Ориентироваться в учебнике; анализировать, сравнивать,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группировать различные объекты; слушать и понимать других, высказывать свою точку зрения4 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Тест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существительных в дательном падеже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существительные в именительном, родительном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винительном падежах, сопоставлять их падежные окончания. Обосновывать правильность определения падежа. Использовать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при распознавании родительного и винительного падежей одушевлённых имён существительных 2-го склонения приём замены этих имён существительных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именами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в предложении одушевлённые имена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существительные  в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родительном и винительном падежах.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хлебороб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Упражнение в правописании безударных окончаний имён существительных в родительном и дательном падежах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существительные в именительном, родительном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винительном падежах. Определять значения слов и их употребление в речи.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Работать с таблицей «Дательный падеж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имён существительных». Различать имена существительные в дательном падеже.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способы проверки написания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безударного падежного окончания в дательном падеже. Писать слова в данной падежной форме и обосновывать написание безударного падежного окончания.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Сопоставлять падежные окончания имён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существительных в родительном и дательном падежах.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дательный падеж имени существительного.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Составлять словосочетания, состоящие из глагола и имени существительного с предлогом или без предлога в форме дательного падежа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Доказывать</w:t>
            </w:r>
            <w:proofErr w:type="spellEnd"/>
            <w:r w:rsidRPr="008E54F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правильность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написания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падежного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окончания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характера; определять самостоятельно критерии оценивания, давать самооценку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существительных в творительном падеже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Понимать и сохранять в памяти учебную задачу урока. Различать имена существительные в родительном и дательном падежах. Определять способы проверки написания безударного падежного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окончания в родительном и дательном падежах. Писать слова в данных падежных формах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обосновывать написание безударного падежного окончания. Сопоставлять формы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имён существительных, имеющих окончания -е и -и. Оценивать результаты своей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Определять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дательный  и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родительный падеж имени существительного.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Составлять словосочетания, состоящие из глагола и имени существительного с предлогом или без предлога в форме дательного 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родительного падежа 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Самостоятельно делать выводы, перерабатывать информацию; определять самостоятельно критерии оценивания, давать самооценку;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Словарный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существительных в предложном падеже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таблицей «Творительный падеж имён существительных».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Распознавать имена существительные в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творительном падеже. Определять способы проверки написания безударного падежного окончания в творительном падеже. Писать слова в данной падежной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форме и обосновывать написание безударного падежного окончания.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творительный падеж имени существительного.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«вчера», «сегодня»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 Аргументировать свою точку зрения; осознавать свою этническую принадлежность; понимать то, что устная и письменная речь является показателем индивидуальной культуры человека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D86D3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Упражнение в правописании безударных падежных окончаний имён существительных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существительные в предложном падеже.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способы проверки написания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безударного падежного окончания в предложном падеже. Писать слова в данной падежной форме и обосновывать написание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безударного падежного окончания. Сопоставлять формы имён существительных, имеющих окончания -е и -и. Оценивать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 xml:space="preserve">предложный падеж имени существительного; употреблять предлоги «о» и «об» с именами существительными   в предложном падеже;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выделять основу предложения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Ориентироваться в учебнике; анализировать, сравнивать, группировать различные объекты; слушать и понимать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других, высказывать свою точку зрения; 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Сочинение отзыв по репродукции картины художника В.А. Тропинина «Кружевница»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Устанавливать наличие в именах существительных безударного падежного окончания и определять способ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его проверки. Работать с таблицей «Е и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и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в окончаниях имён существительных». Со-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поставлять формы имён существительных,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имеющих окончания -е и -и. Определять падеж имён существительных и обосновывать написание безударного падежно-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proofErr w:type="spellStart"/>
            <w:r w:rsidRPr="008E54F9">
              <w:rPr>
                <w:rFonts w:ascii="Times New Roman" w:hAnsi="Times New Roman"/>
                <w:lang w:val="ru-RU"/>
              </w:rPr>
              <w:t>го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окончания. Работать с текстом: определять тему, главную мысль, подбирать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заголовок.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 xml:space="preserve">падеж имён существительных в единственном числе; выполнять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звуко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– буквенный разбор слова; морфологический разбор слова; делить слова на группы по виду орфограмм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Ориентироваться в учебнике; анализировать, сравнивать, группировать различные объекты; слушать и понимать других, высказывать свою точку зрения; оценивать совместно с учителем результат своих действий, вносить соответствующие коррективы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7265D6" w:rsidRDefault="008E54F9" w:rsidP="00D26149">
            <w:pPr>
              <w:rPr>
                <w:rFonts w:ascii="Times New Roman" w:hAnsi="Times New Roman"/>
                <w:color w:val="FF0000"/>
                <w:lang w:val="ru-RU"/>
              </w:rPr>
            </w:pPr>
            <w:r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 xml:space="preserve"> Контрольная работа №</w:t>
            </w:r>
            <w:proofErr w:type="gramStart"/>
            <w:r w:rsidR="00D26149"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>3</w:t>
            </w:r>
            <w:r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 xml:space="preserve">  по</w:t>
            </w:r>
            <w:proofErr w:type="gramEnd"/>
            <w:r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 xml:space="preserve"> теме «Правописание безударных</w:t>
            </w:r>
            <w:r w:rsidRPr="007265D6">
              <w:rPr>
                <w:rFonts w:ascii="Times New Roman" w:hAnsi="Times New Roman"/>
                <w:color w:val="FF0000"/>
                <w:shd w:val="clear" w:color="auto" w:fill="FFFFFF"/>
                <w:lang w:val="ru-RU"/>
              </w:rPr>
              <w:t xml:space="preserve"> </w:t>
            </w:r>
            <w:r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 xml:space="preserve">падежных окончаний имён </w:t>
            </w:r>
            <w:r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lastRenderedPageBreak/>
              <w:t>существительных в единственном числе». Диктант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Понимать и сохранять в памяти учебную задачу урока. Сопоставлять формы имён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существительных, имеющих окончания -е и -и. Определять падеж имён существительных 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обосновывать написание безударного падежного окончания. Контролировать правильность записи в тексте имён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существительных с безударными окончаниями, находить и исправлять ошибки.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падеж имён существительных в единственном числе;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выполнять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звуко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– буквенный разбор слова; морфологический разбор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слова; делить слова на группы по виду орфограмм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Ориентироваться в учебнике; анализировать, сравнивать, группировать различные объекты;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слушать и понимать других, высказывать свою точку зрения4 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lang w:val="ru-RU"/>
              </w:rPr>
              <w:lastRenderedPageBreak/>
              <w:t>Дикт</w:t>
            </w:r>
            <w:r w:rsidRPr="00511A96">
              <w:rPr>
                <w:rFonts w:ascii="Times New Roman" w:hAnsi="Times New Roman"/>
              </w:rPr>
              <w:t>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D26149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Склонение имён существительных во множественном числе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 xml:space="preserve"> Понимать и сохранять в памяти учебную задачу урока. </w:t>
            </w:r>
            <w:proofErr w:type="gramStart"/>
            <w:r w:rsidRPr="008E54F9">
              <w:rPr>
                <w:color w:val="000000"/>
              </w:rPr>
              <w:t>Составлять  текст</w:t>
            </w:r>
            <w:proofErr w:type="gramEnd"/>
            <w:r w:rsidRPr="008E54F9">
              <w:rPr>
                <w:color w:val="000000"/>
              </w:rPr>
              <w:t>-отзыв по репродукции кар-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тины художника В. А. Тропинина  «Кружевница</w:t>
            </w:r>
            <w:r w:rsidRPr="008E54F9">
              <w:rPr>
                <w:rFonts w:ascii="Times New Roman" w:hAnsi="Times New Roman"/>
                <w:lang w:val="ru-RU"/>
              </w:rPr>
              <w:t xml:space="preserve"> (под руководством учителя)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Составлят</w:t>
            </w:r>
            <w:r w:rsidRPr="008E54F9">
              <w:rPr>
                <w:rFonts w:ascii="Times New Roman" w:hAnsi="Times New Roman"/>
                <w:lang w:val="ru-RU"/>
              </w:rPr>
              <w:t xml:space="preserve">ь текст-описание.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нужную орфограмму на допущенную ошибку при письме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Осознанное и произвольное построение речевого высказывания </w:t>
            </w:r>
          </w:p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Самопроверка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511A96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7265D6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Работа над ошибками. </w:t>
            </w:r>
            <w:r w:rsidR="008E54F9"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Именительный падеж имён существительных множественного числа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Понимать и сохранять в памяти учебную задачу урока. 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 ошибки.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Находить </w:t>
            </w:r>
            <w:r w:rsidRPr="008E54F9">
              <w:rPr>
                <w:rFonts w:ascii="Times New Roman" w:hAnsi="Times New Roman"/>
                <w:lang w:val="ru-RU"/>
              </w:rPr>
              <w:t>и отмечать в словах орфограммы. Объяснять, доказывать правильность написания слова с изученными орфограммами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color w:val="FF0000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  <w:p w:rsidR="008E54F9" w:rsidRPr="008E54F9" w:rsidRDefault="008E54F9" w:rsidP="00663039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265D6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7265D6"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Повторение.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Родительный падеж имён существительных множественного числа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Создать условия для выполнения работы над ошибками; совершенствовать умения правильно писать безударные падежные окончания имён существительных; способствовать развитию орфографической зоркости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Научатся выполнять работу над ошибками; </w:t>
            </w:r>
            <w:r w:rsidRPr="008E54F9">
              <w:rPr>
                <w:rFonts w:ascii="Times New Roman" w:hAnsi="Times New Roman"/>
                <w:lang w:val="ru-RU"/>
              </w:rPr>
              <w:t>правильно писать безударные падежные окончания имён существительных; определять склонение и падеж имён существительных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плане; владеть навыками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сотрудничества с учителем и одноклассниками в процессе выполнения совместной деятельности на уроке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Карточки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существительных множественного числа в родительном падеже. 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имена существительные множественного числа в именительном падеже. Наблюдать за правописанием окончаний имён существительных в родительном падеже (работать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таблицей, упр. 253). Правильно употреблять в устной и письменной речи имена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существительные во множественном числе. Работать с орфоэпическим словарём.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Находить </w:t>
            </w:r>
            <w:r w:rsidRPr="008E54F9">
              <w:rPr>
                <w:rFonts w:ascii="Times New Roman" w:hAnsi="Times New Roman"/>
                <w:lang w:val="ru-RU"/>
              </w:rPr>
              <w:t>в тексте имена существительные во множественном числе.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Ставить</w:t>
            </w:r>
            <w:r w:rsidRPr="008E54F9">
              <w:rPr>
                <w:rFonts w:ascii="Times New Roman" w:hAnsi="Times New Roman"/>
                <w:lang w:val="ru-RU"/>
              </w:rPr>
              <w:t xml:space="preserve"> имя существительное во множественном числе в начальную форму с целью определения начальной формы.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«путешествие», «путешественник»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 предвидеть последствия коллективных решений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Слов</w:t>
            </w:r>
            <w:proofErr w:type="spellEnd"/>
            <w:r w:rsidRPr="00511A96">
              <w:rPr>
                <w:rFonts w:ascii="Times New Roman" w:hAnsi="Times New Roman"/>
              </w:rPr>
              <w:t xml:space="preserve">. </w:t>
            </w: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Правописание окончаний имён существительных множественного числа в винительном падеже.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имена существительные множественного числа в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родительном падеже. Наблюдать за правописанием окончаний имён существительных в родительном падеже (работать с таблицей, упр. 257). Правильно употреблять в устной и письменной речи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имена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существительные во множественном числе в родительном падеже.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Употреблять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в устной и письменной речи имена существительные во множественном числе (нет яблок, но апельсинов и др.) в родительном падеже.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«килограмм», «грамм», «газета»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Использование критериев для обоснования своего суждения.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D86D38" w:rsidRPr="00511A96" w:rsidTr="008E54F9">
        <w:tc>
          <w:tcPr>
            <w:tcW w:w="851" w:type="dxa"/>
          </w:tcPr>
          <w:p w:rsidR="00D86D38" w:rsidRPr="00511A96" w:rsidRDefault="00D86D38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6D38" w:rsidRPr="007265D6" w:rsidRDefault="00D86D38" w:rsidP="00BC0554">
            <w:pPr>
              <w:snapToGrid w:val="0"/>
              <w:rPr>
                <w:rFonts w:ascii="Times New Roman" w:hAnsi="Times New Roman"/>
                <w:color w:val="FF0000"/>
                <w:shd w:val="clear" w:color="auto" w:fill="FFFFFF"/>
                <w:lang w:val="ru-RU"/>
              </w:rPr>
            </w:pPr>
            <w:r w:rsidRPr="007265D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>Контрольная работа № 4 за 2 четверть. Диктант</w:t>
            </w:r>
          </w:p>
        </w:tc>
        <w:tc>
          <w:tcPr>
            <w:tcW w:w="3543" w:type="dxa"/>
          </w:tcPr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имена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существительные множественного числа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дательном, творительном, предложном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падежах. Наблюдать за правописанием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окончаний имён существительных в дательном, творительном, предложном падежах и писать имена существительные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данных падежах. Обосновывать написание безударного падежного окончания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имён существительных в формах множественного числа. Составлять предложения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из деформированных слов с изменением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 имён существительных. Оценивать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результаты своей деятельности</w:t>
            </w:r>
          </w:p>
        </w:tc>
        <w:tc>
          <w:tcPr>
            <w:tcW w:w="3261" w:type="dxa"/>
          </w:tcPr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Определять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падеж имени существительного во множественном числе; выполнять разбор слов по составу; морфологический разбор слова и синтаксический разбор предложения</w:t>
            </w:r>
          </w:p>
        </w:tc>
        <w:tc>
          <w:tcPr>
            <w:tcW w:w="2551" w:type="dxa"/>
          </w:tcPr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1276" w:type="dxa"/>
          </w:tcPr>
          <w:p w:rsidR="00D86D38" w:rsidRPr="00511A96" w:rsidRDefault="00D86D38" w:rsidP="00BC0554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lang w:val="ru-RU"/>
              </w:rPr>
              <w:t>Дикта</w:t>
            </w:r>
            <w:r w:rsidRPr="00511A96">
              <w:rPr>
                <w:rFonts w:ascii="Times New Roman" w:hAnsi="Times New Roman"/>
              </w:rPr>
              <w:t>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86D38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D86D38" w:rsidRPr="00511A96" w:rsidTr="008E54F9">
        <w:tc>
          <w:tcPr>
            <w:tcW w:w="851" w:type="dxa"/>
          </w:tcPr>
          <w:p w:rsidR="00D86D38" w:rsidRPr="00511A96" w:rsidRDefault="00D86D38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6D38" w:rsidRPr="00511A96" w:rsidRDefault="00D86D38" w:rsidP="00BC0554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Дательный, творительный, предложный падежи имён существительных множественного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числа</w:t>
            </w:r>
          </w:p>
        </w:tc>
        <w:tc>
          <w:tcPr>
            <w:tcW w:w="3543" w:type="dxa"/>
          </w:tcPr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Понимать и сохранять в памяти учебную задачу урока. Распознавать одушевлённые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имена существительные в винительном и родительном падежах во множественном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числе, правильно писать окончания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данных падежах. Составлять по рисунку текст-диалог, используя в нём имена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существительные в форме родительного падежа множественного числа.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Определять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падеж имён существительных во множественном числе с одинаковыми окончаниями</w:t>
            </w:r>
          </w:p>
        </w:tc>
        <w:tc>
          <w:tcPr>
            <w:tcW w:w="2551" w:type="dxa"/>
          </w:tcPr>
          <w:p w:rsidR="00D86D38" w:rsidRPr="008E54F9" w:rsidRDefault="00D86D38" w:rsidP="00BC0554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:rsidR="00D86D38" w:rsidRPr="00511A96" w:rsidRDefault="00D86D38" w:rsidP="00BC0554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Мини</w:t>
            </w:r>
            <w:proofErr w:type="spellEnd"/>
            <w:r w:rsidRPr="00511A96">
              <w:rPr>
                <w:rFonts w:ascii="Times New Roman" w:hAnsi="Times New Roman"/>
              </w:rPr>
              <w:t xml:space="preserve">- </w:t>
            </w:r>
            <w:proofErr w:type="spellStart"/>
            <w:r w:rsidRPr="00511A96">
              <w:rPr>
                <w:rFonts w:ascii="Times New Roman" w:hAnsi="Times New Roman"/>
              </w:rPr>
              <w:t>тест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86D38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  <w:r w:rsidR="00D86D38">
              <w:rPr>
                <w:rFonts w:ascii="Times New Roman" w:hAnsi="Times New Roman"/>
                <w:lang w:val="ru-RU"/>
              </w:rPr>
              <w:t>.12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Изложение повествовательного текста по самостоятельно составленному плану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Подробно письменно пере-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proofErr w:type="gramStart"/>
            <w:r w:rsidRPr="008E54F9">
              <w:rPr>
                <w:rFonts w:ascii="Times New Roman" w:hAnsi="Times New Roman"/>
                <w:lang w:val="ru-RU"/>
              </w:rPr>
              <w:t>давать  содержание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 повествовательного текста. Контролировать правильность записи в тексте имён существительных с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безударными окончаниями, находить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исправлять ошибки.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Подробно излагать содержание повествовательного текста по самостоятельно составленному плану.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нужную орфограмму на допущенную ошибку при письме.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выполненного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задания</w:t>
            </w:r>
            <w:proofErr w:type="spellEnd"/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Изложение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12.01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6D38" w:rsidRPr="00511A96" w:rsidRDefault="007265D6" w:rsidP="00D86D38">
            <w:pPr>
              <w:rPr>
                <w:rFonts w:ascii="Times New Roman" w:hAnsi="Times New Roman"/>
                <w:b/>
                <w:u w:val="single"/>
                <w:lang w:val="ru-RU"/>
              </w:rPr>
            </w:pPr>
            <w:r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</w:p>
          <w:p w:rsidR="008E54F9" w:rsidRPr="00D86D38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D86D38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Наши проекты </w:t>
            </w:r>
            <w:r w:rsidRPr="00D86D38">
              <w:rPr>
                <w:rFonts w:ascii="Times New Roman" w:hAnsi="Times New Roman"/>
                <w:lang w:val="ru-RU"/>
              </w:rPr>
              <w:t>«Говорите правильно!»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Исследовать речь взрослых (сверстников) относительно употребления некоторых форм имён существительных множественного числа в родительном падеже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Проводить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исследование, делать выводы, представлять работу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Контроль и оценка процесса и результатов деятельности; иметь мотивацию к творческому труду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Проект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7265D6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  <w:r w:rsidR="00D86D38"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D86D38" w:rsidRPr="00511A96" w:rsidTr="008E54F9">
        <w:tc>
          <w:tcPr>
            <w:tcW w:w="851" w:type="dxa"/>
          </w:tcPr>
          <w:p w:rsidR="00D86D38" w:rsidRPr="00511A96" w:rsidRDefault="00D86D38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6D38" w:rsidRPr="00511A96" w:rsidRDefault="00D86D38" w:rsidP="00BC0554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D86D38">
              <w:rPr>
                <w:rFonts w:ascii="Times New Roman" w:hAnsi="Times New Roman"/>
                <w:lang w:val="ru-RU"/>
              </w:rPr>
              <w:t>Проверочная работа</w:t>
            </w:r>
            <w:r w:rsidRPr="00511A9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lang w:val="ru-RU"/>
              </w:rPr>
              <w:t>по теме «Имя существительное»</w:t>
            </w:r>
          </w:p>
        </w:tc>
        <w:tc>
          <w:tcPr>
            <w:tcW w:w="3543" w:type="dxa"/>
          </w:tcPr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Разбор имени существительного как части речи».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Определять последовательность действий при разборе имени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существительного как части речи по заданному алгоритму, обосновывать правильность выделения изученных признаков имени существительного.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выполненного задания «Проверь себя» по учебнику.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Сочинять текст-сказку на основе творческого воображения по данному началу</w:t>
            </w:r>
          </w:p>
        </w:tc>
        <w:tc>
          <w:tcPr>
            <w:tcW w:w="3261" w:type="dxa"/>
          </w:tcPr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Выполнять</w:t>
            </w:r>
            <w:r w:rsidRPr="008E54F9">
              <w:rPr>
                <w:rFonts w:ascii="Times New Roman" w:hAnsi="Times New Roman"/>
                <w:lang w:val="ru-RU"/>
              </w:rPr>
              <w:t xml:space="preserve"> морфологический разбор имени существительного.</w:t>
            </w:r>
          </w:p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Формирование мотивации к проведению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исследовательской работы</w:t>
            </w:r>
          </w:p>
        </w:tc>
        <w:tc>
          <w:tcPr>
            <w:tcW w:w="2551" w:type="dxa"/>
          </w:tcPr>
          <w:p w:rsidR="00D86D38" w:rsidRPr="008E54F9" w:rsidRDefault="00D86D38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Ориентироваться в учебнике; анализировать, сравнивать, группировать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различные объекты; слушать и понимать других, высказывать свою точку зрения4проявлять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:rsidR="00D86D38" w:rsidRPr="00511A96" w:rsidRDefault="00D86D38" w:rsidP="00BC0554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Проверочная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86D38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DE1B13">
              <w:rPr>
                <w:rFonts w:ascii="Times New Roman" w:hAnsi="Times New Roman"/>
                <w:b/>
                <w:lang w:val="ru-RU"/>
              </w:rPr>
              <w:t xml:space="preserve">Имя прилагательное (26 </w:t>
            </w:r>
            <w:r w:rsidRPr="00511A96">
              <w:rPr>
                <w:rFonts w:ascii="Times New Roman" w:hAnsi="Times New Roman"/>
                <w:b/>
                <w:lang w:val="ru-RU"/>
              </w:rPr>
              <w:t>ч)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Роль имен прилагательных в языке. Образование имен прилагательных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Находить имена прилагательные среди других слов и в тексте.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Подбирать к данному имени существительному максимальное количество имён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прилагательных. Определять роль имён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прилагательных в описательном тексте.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Образовывать имена прилагательные при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помощи суффиксов.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Познакомятся со способами образования имён прилагательных ; научатся образовывать однокоренные имена прилагательные от имён существительных; находить в тексте имена прилагательные; определять роль имён прилагательных в речи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Ориентироваться в учебнике; анализировать, сравнивать, группировать различные объекты; слушать и понимать других, высказывать свою точку зрения4 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Род и число имён прилагательных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Понимать и сохранять в памяти учебную задачу урока. Работать с памяткой «Как подготовиться к составлению описательного текста». </w:t>
            </w:r>
            <w:proofErr w:type="spellStart"/>
            <w:r w:rsidRPr="008E54F9">
              <w:rPr>
                <w:rFonts w:ascii="Times New Roman" w:hAnsi="Times New Roman"/>
              </w:rPr>
              <w:t>Сочинять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текст</w:t>
            </w:r>
            <w:proofErr w:type="spellEnd"/>
            <w:r w:rsidRPr="008E54F9">
              <w:rPr>
                <w:rFonts w:ascii="Times New Roman" w:hAnsi="Times New Roman"/>
              </w:rPr>
              <w:t xml:space="preserve"> о </w:t>
            </w:r>
            <w:proofErr w:type="spellStart"/>
            <w:r w:rsidRPr="008E54F9">
              <w:rPr>
                <w:rFonts w:ascii="Times New Roman" w:hAnsi="Times New Roman"/>
              </w:rPr>
              <w:t>любимой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игрушке</w:t>
            </w:r>
            <w:proofErr w:type="spellEnd"/>
            <w:r w:rsidRPr="008E54F9">
              <w:rPr>
                <w:rFonts w:ascii="Times New Roman" w:hAnsi="Times New Roman"/>
              </w:rPr>
              <w:t xml:space="preserve">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Изменять</w:t>
            </w:r>
            <w:r w:rsidRPr="008E54F9">
              <w:rPr>
                <w:rFonts w:ascii="Times New Roman" w:hAnsi="Times New Roman"/>
                <w:lang w:val="ru-RU"/>
              </w:rPr>
              <w:t xml:space="preserve"> имена прилагательные по числам, по родам (в единственном числе).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</w:t>
            </w:r>
            <w:r w:rsidRPr="008E54F9">
              <w:rPr>
                <w:rFonts w:ascii="Times New Roman" w:hAnsi="Times New Roman"/>
                <w:i/>
                <w:lang w:val="ru-RU"/>
              </w:rPr>
              <w:t>автомобиль,</w:t>
            </w:r>
            <w:r w:rsidRPr="008E54F9">
              <w:rPr>
                <w:rFonts w:ascii="Times New Roman" w:hAnsi="Times New Roman"/>
                <w:lang w:val="ru-RU"/>
              </w:rPr>
              <w:t xml:space="preserve"> «семена», «электростанция», «электровоз», «электричество»,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«электрический»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Структурирование знаний; рефлексия способов и условий действия, контроль и оценка процесса и результатов деятельности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D86D38"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Сочинение описание по личным наблюдениям на тему «Моя любимая игрушка»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Формирование представлений об основных грамматических признаках имён прилагательных; совершенствовать умения определять тему и главную мысль текста; списывать текст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определять главную мысль и тему текста;  списывать текст; изменять прилагательные по родам и числам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D86D38"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Падеж имени прилагательного. Изменение по падежам имен прилагательных в единственном числе.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Работать с таблицей в учебнике «Изменение по падежам имён прилагательных в единственном числе».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Изменять имена прилагательные по падежам (кроме прилагательных на –</w:t>
            </w:r>
            <w:proofErr w:type="spellStart"/>
            <w:proofErr w:type="gramStart"/>
            <w:r w:rsidRPr="008E54F9">
              <w:rPr>
                <w:rFonts w:ascii="Times New Roman" w:hAnsi="Times New Roman"/>
                <w:b/>
                <w:lang w:val="ru-RU"/>
              </w:rPr>
              <w:t>ий</w:t>
            </w:r>
            <w:proofErr w:type="spellEnd"/>
            <w:r w:rsidRPr="008E54F9">
              <w:rPr>
                <w:rFonts w:ascii="Times New Roman" w:hAnsi="Times New Roman"/>
                <w:b/>
                <w:lang w:val="ru-RU"/>
              </w:rPr>
              <w:t>,-</w:t>
            </w:r>
            <w:proofErr w:type="spellStart"/>
            <w:proofErr w:type="gramEnd"/>
            <w:r w:rsidRPr="008E54F9">
              <w:rPr>
                <w:rFonts w:ascii="Times New Roman" w:hAnsi="Times New Roman"/>
                <w:b/>
                <w:lang w:val="ru-RU"/>
              </w:rPr>
              <w:t>ья</w:t>
            </w:r>
            <w:proofErr w:type="spellEnd"/>
            <w:r w:rsidRPr="008E54F9">
              <w:rPr>
                <w:rFonts w:ascii="Times New Roman" w:hAnsi="Times New Roman"/>
                <w:b/>
                <w:lang w:val="ru-RU"/>
              </w:rPr>
              <w:t>, -</w:t>
            </w:r>
            <w:proofErr w:type="spellStart"/>
            <w:r w:rsidRPr="008E54F9">
              <w:rPr>
                <w:rFonts w:ascii="Times New Roman" w:hAnsi="Times New Roman"/>
                <w:b/>
                <w:lang w:val="ru-RU"/>
              </w:rPr>
              <w:t>ов</w:t>
            </w:r>
            <w:proofErr w:type="spellEnd"/>
            <w:r w:rsidRPr="008E54F9">
              <w:rPr>
                <w:rFonts w:ascii="Times New Roman" w:hAnsi="Times New Roman"/>
                <w:b/>
                <w:lang w:val="ru-RU"/>
              </w:rPr>
              <w:t>, -ин</w:t>
            </w:r>
            <w:r w:rsidRPr="008E54F9">
              <w:rPr>
                <w:rFonts w:ascii="Times New Roman" w:hAnsi="Times New Roman"/>
                <w:lang w:val="ru-RU"/>
              </w:rPr>
              <w:t>).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Работать с памяткой «Как определять падеж имён прилагательных».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падеж имён прилагательных и обосновывать правильность его определения.  Обосновывать последовательность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действий при определении падежа.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Изменять</w:t>
            </w:r>
            <w:r w:rsidRPr="008E54F9">
              <w:rPr>
                <w:rFonts w:ascii="Times New Roman" w:hAnsi="Times New Roman"/>
                <w:lang w:val="ru-RU"/>
              </w:rPr>
              <w:t xml:space="preserve"> по падежам имена прилагательные в единственном числе.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Понимать</w:t>
            </w:r>
            <w:r w:rsidRPr="008E54F9">
              <w:rPr>
                <w:rFonts w:ascii="Times New Roman" w:hAnsi="Times New Roman"/>
                <w:lang w:val="ru-RU"/>
              </w:rPr>
              <w:t xml:space="preserve"> зависимость формы имени прилагательного от формы имени существительного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Составление текста-рассуждения по репродукции картины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В.Серова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 «Мика Морозов»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памяткой «Как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подготовиться к составлению текста-рассуждения». Составлять текст-рассуждение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 своём впечатлении, о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портрете. Оценивать результаты своей деятельности.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Находить в сказке имена прилагательные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определять их роль. Проводить лексический анализ слов—имён прилагательных</w:t>
            </w:r>
          </w:p>
        </w:tc>
        <w:tc>
          <w:tcPr>
            <w:tcW w:w="3261" w:type="dxa"/>
          </w:tcPr>
          <w:p w:rsidR="008E54F9" w:rsidRPr="0066303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Осознанное 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произвольное построение речевого высказывания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Склонение имён прилагательных мужского и среднего рода в единственном числе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прилагательные в именительном падеже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обосновывать написание их падежных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окончаний. Различать формы имён прилагательных среди однокоренных имён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прилагательных. Составлять предложения,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употребляя в них имена прилагательные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именительном падеже. Составлять предложения и текст из деформированных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слов.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Писать </w:t>
            </w:r>
            <w:r w:rsidRPr="008E54F9">
              <w:rPr>
                <w:rFonts w:ascii="Times New Roman" w:hAnsi="Times New Roman"/>
                <w:lang w:val="ru-RU"/>
              </w:rPr>
              <w:t>безударное падежное окончание имени прилагательного путём подбора имени прилагательного с ударным окончанием или по окончанию вопроса в том же падеже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выделение и формулирование познавательной цели. 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  <w:r w:rsidR="00D86D38"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прилагательных мужского и среднего рода в именительном, родительном  падежах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прилагательные в именительном падеже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обосновывать написание их падежных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окончаний. Различать формы имён прилагательных среди однокоренных имён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прилагательных. Составлять предложения,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употребляя в них имена прилагательные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именительном падеже. Составлять предложения и текст из деформированных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слов.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>падежные окончания имён прилагательных мужского и среднего рода в именительном падеже.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правительство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Контроль и оценка процесса и результатов деятельности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Письмо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по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памяти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  <w:r w:rsidR="00D86D38">
              <w:rPr>
                <w:rFonts w:ascii="Times New Roman" w:hAnsi="Times New Roman"/>
                <w:lang w:val="ru-RU"/>
              </w:rPr>
              <w:t>.01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прилагательных мужского и среднего рода в дательном падеже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прилагательные в родительном падеже и обосновывать написание их безударных падежных окончаний, проверять правильность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написанного. Согласовывать имена прилагательные в форме родительного падежа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именами существительными. Обосновывать правильность определения роди-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тельного падежа. Правильно произносить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именах прилагательных окончания -ого,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-его в форме родительного падежа.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>падежные окончания имён прилагательных мужского и среднего рода в родительном падеже.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аппетит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Контроль и оценка процесса и результатов деятельности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Ср</w:t>
            </w:r>
            <w:proofErr w:type="spellEnd"/>
            <w:r w:rsidRPr="00511A96">
              <w:rPr>
                <w:rFonts w:ascii="Times New Roman" w:hAnsi="Times New Roman"/>
              </w:rPr>
              <w:t>/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27.01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Именительный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винительный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родительный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падежи</w:t>
            </w:r>
            <w:proofErr w:type="spellEnd"/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прилагательные в дательном падеже и обосновывать написание их безударных падежных окончаний, проверять правильность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написанного. Согласовывать имена прилагательные в форме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дательного падежа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именами существительными. Обосновывать правильность определения дательного падежа. Писать по памяти и проверять написанное. Оценивать результаты своей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деятельности 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 xml:space="preserve">падежные окончания имён прилагательных мужского и среднего рода в дательном падеже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Контроль и оценка процесса и результатов деятельности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D86D38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28.01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окончаний имён прилагательных мужского и среднего рода в творительном и предложном падежах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Понимать и сохранять в памяти учебную задачу урока. Различать имена прилагательные в именительном и винительном падежах, обосновывать написание их безударных падежных окончаний, проверять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правильность  написанного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>.  Определять роль в предложении имён прилагательных и имён существительных в именительном и винительном падежах. Составлять предложения из словосочетаний, из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деформированных слов с последующим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определением падежа имён прилагательных. Разбирать предложение по членам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предложения.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падеж имён прилагательных, выделять окончания имён прилагательных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Ориентироваться в учебнике; анализировать, сравнивать, группировать различные объекты; слушать и понимать других, высказывать свою точку зрения; проявлять способность к самооценке на основе наблюдения за собственной речью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Выборочное изложение повествовательного текста с элементами описания.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Понимать и сохранять в памяти учебную задачу урока. Различать имена прилагательные в родительном и винительном падежах, когда они согласуются с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одушевлёнными именами существительными;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обосновывать написание их безударных падежных окончаний, проверять правильность написанного. Сравнивать падежные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окончания имён прилагательных, согласуемых с одушевлёнными и неодушевлёнными именами существительными в формах родительного и винительного падежей.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Обосновывать способ определения падежа имени прилагательного.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падеж имён прилагательных, выделять окончания имён прилагательных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D86D38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Анализ изложения. Правописание падежных окончаний имён прилагательных мужского и среднего рода. </w:t>
            </w:r>
            <w:r w:rsidRPr="00511A9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b/>
              </w:rPr>
              <w:t>Наши</w:t>
            </w:r>
            <w:proofErr w:type="spellEnd"/>
            <w:r w:rsidRPr="00511A9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</w:rPr>
              <w:t>проекты</w:t>
            </w:r>
            <w:proofErr w:type="spellEnd"/>
            <w:r w:rsidRPr="00511A9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имена прилагательные в творительном и предложном падежах, правильно ставить вопросы к именам прилагательным в данных формах, различать их падежные окончания, обосновывать написание безударных падежных окончаний, проверять правильность написанного.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предложения, используя в них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имена прилагательные в предложном или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творительном падеже. Согласовывать имена прилагательные в форме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творительного или предложного падежа с именами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существительными. Оценивать результаты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 xml:space="preserve">падежные окончания имён прилагательных мужского и среднего рода в творительном и предложном падежах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Контроль и оценка процесса и результатов деятельности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Проект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Склонение имён прилагательных женского рода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и обосновывать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написание безударного падежного окончания имён прилагательных мужского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среднего рода в творительном и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предложном  падежах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>,  проверять  правильность написанного. Согласовывать имена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прилагательные в форме творительного или предложного падежа с именами существительными. Различать оттенки значений имён прилагательных-синонимов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употребление их в речи. Находить информацию о достопримечательностях своего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города (посёлка), обобщать её и составлять сообщение.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Ставить имена прилагательные в нужном падеже; восстанавливать предложения, подбирая подходящие по смыслу  имена прилагательные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алгоритмов деятельности, выполнение действий по алгоритму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Именительный и винительный падежи имён прилагательных женского рода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Находить в сказке имена прилагательные и определять их роль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Проводить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лексический анализ слов—имён прилагательных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Проводить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лексический анализ слов – имён прилагательных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информации. Контроль и оценка процесса и результатов деятельности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  <w:r w:rsidR="00B2362B"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Родительный, дательный,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творительный и предложный падежи имён прилагательных женского рода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Понимать и сохранять в памяти учебную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задачу урока. Сравнивать по таблице падежные окончания имён прилагательных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женского рода. Изменять по падежам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имена прилагательные женского рода.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Склонять </w:t>
            </w:r>
            <w:r w:rsidRPr="008E54F9">
              <w:rPr>
                <w:rFonts w:ascii="Times New Roman" w:hAnsi="Times New Roman"/>
                <w:lang w:val="ru-RU"/>
              </w:rPr>
              <w:t xml:space="preserve">имена прилагательные женского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рода.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окончания имён прилагательных в каждом из падежей.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экскурсия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Постановка и формулирование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lastRenderedPageBreak/>
              <w:t>опрос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0</w:t>
            </w:r>
            <w:r w:rsidR="009B790C">
              <w:rPr>
                <w:rFonts w:ascii="Times New Roman" w:hAnsi="Times New Roman"/>
                <w:lang w:val="ru-RU"/>
              </w:rPr>
              <w:t>9</w:t>
            </w:r>
            <w:r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Винительный и творительный падежи имён прилагательных женского рода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имена прилагательные в именительном и винительном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падежах, обосновывать написание их безударных падежных окончаний, проверять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proofErr w:type="gramStart"/>
            <w:r w:rsidRPr="008E54F9">
              <w:rPr>
                <w:rFonts w:ascii="Times New Roman" w:hAnsi="Times New Roman"/>
                <w:lang w:val="ru-RU"/>
              </w:rPr>
              <w:t>правильность  написанного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>.  Определять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роль в предложении имён прилагательных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имён существительных в именительном и винительном падежах. Составлять предложения, употребляя в них имена прилагательные в именительном и винительном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падежах. Разбирать предложение по членам предложения.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Выделять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окончания имён прилагательных в именительном и винительном падежах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Изложение сравнительно-описательный текста по </w:t>
            </w: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lastRenderedPageBreak/>
              <w:t>самостоятельно составленному плану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Понимать и сохранять в памяти учебную задачу урока. Определять имена прилагательные в родительном, дательном, творительном 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предложном падежах,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правильно ставить вопросы к именам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прилагательным в данных формах, различать их падежные окончания, обосновывать написание безударных падежных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окончаний, проверять правильность написанного. Составлять предложения, используя в них имена прилагательные в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данных падежных формах. Согласовывать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имена прилагательные в нужной форме с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именами существительными. Обосновывать правильность выбора падежа.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Определять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падеж и выделять окончания имён прилагательных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Актуализировать свои знания для решения учебной задачи.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Делать выводы на основе анализа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предъявленного банка данных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Анализ изложения. Правописание падежных окончаний имён прилагательных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имена прилагательные в винительном и творительном падежах с вариантными окончаниями,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правильно ставить вопросы к именам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прилагательным в данных формах, различать их падежные окончания, обосновывать написание безударных падежных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окончаний, проверять правильность написанного. Сопоставлять падежные фор-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мы имён прилагательных,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отвечающих на вопрос какой? и имеющих окончания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ую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>, -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юю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>, -ой, -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ою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>, -ей, -ею. Наблюдать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 выразительностью употребления имён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прилагательных с вариантными окончаниями в поэтической речи.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Приводить </w:t>
            </w:r>
            <w:r w:rsidRPr="008E54F9">
              <w:rPr>
                <w:rFonts w:ascii="Times New Roman" w:hAnsi="Times New Roman"/>
                <w:lang w:val="ru-RU"/>
              </w:rPr>
              <w:t xml:space="preserve">примеры словосочетаний с именами прилагательными в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винительном,  и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творительном падежах.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вагон</w:t>
            </w:r>
            <w:proofErr w:type="spellEnd"/>
            <w:r w:rsidRPr="008E54F9">
              <w:rPr>
                <w:rFonts w:ascii="Times New Roman" w:hAnsi="Times New Roman"/>
              </w:rPr>
              <w:t xml:space="preserve">»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Поиск и выделение необходимой информации; анализ объектов с целью выделения признаков (существенных, несущественных)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Карточки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B2362B"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Склонение имён прилагательных во множественном числе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Формировать умения  передавать содержание текста в подробном изложении; способствовать развитию навыка  выделять необходимые для изложения элементы текста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определять тему и главную мысль текста; составлять план текста; записывать подробное изложение на основе зрительного восприятия текста по коллективно составленному плану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Проверочная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B2362B"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b/>
                <w:lang w:val="ru-RU"/>
              </w:rPr>
              <w:t xml:space="preserve">Составление текста по репродукции картины </w:t>
            </w:r>
            <w:proofErr w:type="spellStart"/>
            <w:r w:rsidRPr="00511A96">
              <w:rPr>
                <w:rFonts w:ascii="Times New Roman" w:hAnsi="Times New Roman"/>
                <w:b/>
                <w:lang w:val="ru-RU"/>
              </w:rPr>
              <w:t>Н.К.Рериха</w:t>
            </w:r>
            <w:proofErr w:type="spellEnd"/>
            <w:r w:rsidRPr="00511A96">
              <w:rPr>
                <w:rFonts w:ascii="Times New Roman" w:hAnsi="Times New Roman"/>
                <w:b/>
                <w:lang w:val="ru-RU"/>
              </w:rPr>
              <w:t xml:space="preserve"> «Заморские гости»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Сравнивать по таблице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падежные окончания имён прилагательных множественного числа. Изменять по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падежам имена прилагательные множественного числа. Определять падеж имён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прилагательных в форме множественного числа. Составлять из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деформированных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слов предложения.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вопросы и окончания имён прилагательных множественного числа в каждом из падежей.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Склонять </w:t>
            </w:r>
            <w:r w:rsidRPr="008E54F9">
              <w:rPr>
                <w:rFonts w:ascii="Times New Roman" w:hAnsi="Times New Roman"/>
                <w:lang w:val="ru-RU"/>
              </w:rPr>
              <w:t>имена прилагательные, пользуясь таблицей.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Именительный и винительный падежи имён прилагательных множественного числа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  задачу урока. Определять в тексте имена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прилагательные в форме множественного числа, выделять словосочетания с этими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proofErr w:type="gramStart"/>
            <w:r w:rsidRPr="008E54F9">
              <w:rPr>
                <w:rFonts w:ascii="Times New Roman" w:hAnsi="Times New Roman"/>
                <w:lang w:val="ru-RU"/>
              </w:rPr>
              <w:t>именами  прилагательными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>,  определять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падеж имён прилагательных. Работать с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познавательным текстом и репродукцией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картины Н. К. Рериха «Заморские гости».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текст по картине. Оценивать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Составлять </w:t>
            </w:r>
            <w:r w:rsidRPr="008E54F9">
              <w:rPr>
                <w:rFonts w:ascii="Times New Roman" w:hAnsi="Times New Roman"/>
                <w:lang w:val="ru-RU"/>
              </w:rPr>
              <w:t>текст по репродукции картины.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салют</w:t>
            </w:r>
            <w:proofErr w:type="spellEnd"/>
            <w:r w:rsidRPr="008E54F9">
              <w:rPr>
                <w:rFonts w:ascii="Times New Roman" w:hAnsi="Times New Roman"/>
              </w:rPr>
              <w:t>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способов решения проблем поискового характера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Родительный и предложный падежи имён прилагательных множественного числа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именительный и винительный падежи имён прилагательных в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форме множественного числа. Определять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обосновывать написание безударного падежного окончания имён прилагательных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множественного числа, оценивать правильность написанного. Сопоставлять содержание художественного и научного текстов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и употребление в них языковых средств.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b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Различать </w:t>
            </w:r>
            <w:r w:rsidRPr="008E54F9">
              <w:rPr>
                <w:rFonts w:ascii="Times New Roman" w:hAnsi="Times New Roman"/>
                <w:lang w:val="ru-RU"/>
              </w:rPr>
              <w:t>имена прилагательные в именительном и винительном падежах.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падеж имён прилагательных множественного числа.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  <w:i/>
              </w:rPr>
              <w:t>Писать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правильно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слово</w:t>
            </w:r>
            <w:proofErr w:type="spellEnd"/>
            <w:r w:rsidRPr="008E54F9">
              <w:rPr>
                <w:rFonts w:ascii="Times New Roman" w:hAnsi="Times New Roman"/>
              </w:rPr>
              <w:t xml:space="preserve"> «</w:t>
            </w:r>
            <w:proofErr w:type="spellStart"/>
            <w:r w:rsidRPr="008E54F9">
              <w:rPr>
                <w:rFonts w:ascii="Times New Roman" w:hAnsi="Times New Roman"/>
              </w:rPr>
              <w:t>ботинки</w:t>
            </w:r>
            <w:proofErr w:type="spellEnd"/>
            <w:r w:rsidRPr="008E54F9">
              <w:rPr>
                <w:rFonts w:ascii="Times New Roman" w:hAnsi="Times New Roman"/>
              </w:rPr>
              <w:t xml:space="preserve">»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способов решения проблем поискового характера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  <w:r w:rsidR="00B2362B"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Дательный и творительный падежи имён прилагательных множественного числа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родительный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предложный падежи имён прилагательных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форме множественного числа. Определять и обосновывать написание безударного падежного окончания имён прилагательных множественного числа, оценивать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правильность написанного. Оценивать выразительность языковых средств в пейзажных зарисовках. Соблюдать нормы правильного согласования имён прилагательных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имён существительных в речи.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слово «богатство».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Сравнивать </w:t>
            </w:r>
            <w:r w:rsidRPr="008E54F9">
              <w:rPr>
                <w:rFonts w:ascii="Times New Roman" w:hAnsi="Times New Roman"/>
                <w:lang w:val="ru-RU"/>
              </w:rPr>
              <w:t>окончания родительного и предложного падежей имён прилагательных.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падеж имён прилагательных множественного числа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способов решения проблем поискового характера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  <w:r w:rsidR="00B2362B">
              <w:rPr>
                <w:rFonts w:ascii="Times New Roman" w:hAnsi="Times New Roman"/>
                <w:lang w:val="ru-RU"/>
              </w:rPr>
              <w:t>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Обобщение по теме «Имя прилагательное»</w:t>
            </w:r>
            <w:r w:rsidRPr="00511A96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и обосновывать 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Контролировать правильность записи в тексте имён прилагательных с безударными окончаниями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падеж имён прилагательных множественного числа.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окончания имён прилагательных множественного числа.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Осознание эстетической стороны речевого высказывания при анализе художественных текстов. </w:t>
            </w:r>
            <w:proofErr w:type="spellStart"/>
            <w:r w:rsidRPr="008E54F9">
              <w:rPr>
                <w:rFonts w:ascii="Times New Roman" w:hAnsi="Times New Roman"/>
              </w:rPr>
              <w:t>Понимание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текста</w:t>
            </w:r>
            <w:proofErr w:type="spellEnd"/>
            <w:r w:rsidRPr="008E54F9">
              <w:rPr>
                <w:rFonts w:ascii="Times New Roman" w:hAnsi="Times New Roman"/>
              </w:rPr>
              <w:t xml:space="preserve">, </w:t>
            </w:r>
            <w:proofErr w:type="spellStart"/>
            <w:r w:rsidRPr="008E54F9">
              <w:rPr>
                <w:rFonts w:ascii="Times New Roman" w:hAnsi="Times New Roman"/>
              </w:rPr>
              <w:t>извлечение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Карточки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B2362B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25.02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lastRenderedPageBreak/>
              <w:t>Сочинение-отзыв по картине И.Э .Грабаря «Февральская лазурь»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Понимать и сохранять в памяти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учебную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задачу урока. Различать дательный и творительный падежи имён прилагательных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форме множественного числа. Определять и обосновывать написание безударного падежного окончания имён прилагательных множественного числа, оценивать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правильность написанного. Оценивать выразительность языковых средств в пейзаж-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ной зарисовке.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Научатся определять тему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и главную мысль текста; составлять план текста; записывать подробное изложение на основе зрительного восприятия текста по коллективно составленному плану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Самостоятельно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Сочинени</w:t>
            </w:r>
            <w:r w:rsidRPr="00511A96">
              <w:rPr>
                <w:rFonts w:ascii="Times New Roman" w:hAnsi="Times New Roman"/>
              </w:rPr>
              <w:lastRenderedPageBreak/>
              <w:t>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01.03</w:t>
            </w:r>
          </w:p>
        </w:tc>
      </w:tr>
      <w:tr w:rsidR="00B2362B" w:rsidRPr="00511A96" w:rsidTr="008E54F9">
        <w:tc>
          <w:tcPr>
            <w:tcW w:w="851" w:type="dxa"/>
          </w:tcPr>
          <w:p w:rsidR="00B2362B" w:rsidRPr="00511A96" w:rsidRDefault="00B2362B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2362B" w:rsidRPr="009B790C" w:rsidRDefault="00B2362B" w:rsidP="00BC0554">
            <w:pPr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9B790C">
              <w:rPr>
                <w:rFonts w:ascii="Times New Roman" w:hAnsi="Times New Roman"/>
                <w:color w:val="FF0000"/>
                <w:shd w:val="clear" w:color="auto" w:fill="FFFFFF"/>
                <w:lang w:val="ru-RU"/>
              </w:rPr>
              <w:t xml:space="preserve"> </w:t>
            </w:r>
            <w:r w:rsidRPr="009B790C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>Контрольная работа № 5 по теме «Имя прилагательное». Диктант</w:t>
            </w:r>
          </w:p>
        </w:tc>
        <w:tc>
          <w:tcPr>
            <w:tcW w:w="3543" w:type="dxa"/>
          </w:tcPr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Контролировать правильность записи текста, находить неправильно написанные слова и исправлять ошибки.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  <w:r w:rsidRPr="008E54F9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</w:tcPr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Находить </w:t>
            </w:r>
            <w:r w:rsidRPr="008E54F9">
              <w:rPr>
                <w:rFonts w:ascii="Times New Roman" w:hAnsi="Times New Roman"/>
                <w:lang w:val="ru-RU"/>
              </w:rPr>
              <w:t>и отмечать в словах орфограммы. Объяснять, доказывать правильность написания слова с изученными орфограммами</w:t>
            </w:r>
          </w:p>
        </w:tc>
        <w:tc>
          <w:tcPr>
            <w:tcW w:w="2551" w:type="dxa"/>
          </w:tcPr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</w:tc>
        <w:tc>
          <w:tcPr>
            <w:tcW w:w="1276" w:type="dxa"/>
          </w:tcPr>
          <w:p w:rsidR="00B2362B" w:rsidRPr="00511A96" w:rsidRDefault="00B2362B" w:rsidP="00BC0554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lang w:val="ru-RU"/>
              </w:rPr>
              <w:t>Дикт</w:t>
            </w:r>
            <w:r w:rsidRPr="00511A96">
              <w:rPr>
                <w:rFonts w:ascii="Times New Roman" w:hAnsi="Times New Roman"/>
              </w:rPr>
              <w:t>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362B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02.03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C06476" w:rsidP="0076111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Личные местоимения (6</w:t>
            </w:r>
            <w:r w:rsidR="008E54F9" w:rsidRPr="00511A96">
              <w:rPr>
                <w:rFonts w:ascii="Times New Roman" w:hAnsi="Times New Roman"/>
                <w:b/>
                <w:lang w:val="ru-RU"/>
              </w:rPr>
              <w:t xml:space="preserve"> ч)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Анализ контрольного диктанта.  Местоимение как часть речи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Адекватно оценивать результаты написанного диктанта, выполнения заданий рубрики «Проверь себя»,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границы своих достижений.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выполнять работу над ошибками; образовывать от имени существительного имя прилагательное; правильно писать безударные падежные окончания имён прилагательных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Использование критериев для обоснования своего суждения.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</w:t>
            </w:r>
            <w:r w:rsidR="00B2362B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Личные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местоимения</w:t>
            </w:r>
            <w:proofErr w:type="spellEnd"/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Выполнить проверочную работу по данной теме;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совершенствовать умения составлять словосочетания с именами прилагательными в данной форме, указывать падеж имён прилагательных, выполнять морфологический разбор имени прилагательного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Научатся составлять словосочетания с именами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прилагательными в данной форме; указывать падеж имён прилагательных, выделять их окончания; выполнять морфологический разбор имени прилагательного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Отбирать необходимые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источники информации; анализировать, сравнивать, группировать различные объекты, явления, факты; определять самостоятельно критерии оценивания, давать самооценку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lastRenderedPageBreak/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04</w:t>
            </w:r>
            <w:r w:rsidR="00B2362B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  <w:lang w:val="ru-RU"/>
              </w:rPr>
              <w:t>Изменение личных местоимений 1</w:t>
            </w:r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  <w:lang w:val="ru-RU"/>
              </w:rPr>
              <w:noBreakHyphen/>
              <w:t>го и 2</w:t>
            </w:r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  <w:lang w:val="ru-RU"/>
              </w:rPr>
              <w:noBreakHyphen/>
              <w:t>го лица по падежам.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Составление высказываний по рисунку с использованием в них диалога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Понимать и сохранять в памяти учебную задачу урока. Распознавать местоимения</w:t>
            </w:r>
          </w:p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среди других частей речи. Определять</w:t>
            </w:r>
          </w:p>
          <w:p w:rsidR="008E54F9" w:rsidRPr="008E54F9" w:rsidRDefault="008E54F9" w:rsidP="00663039">
            <w:pPr>
              <w:pStyle w:val="a8"/>
            </w:pPr>
            <w:r w:rsidRPr="008E54F9">
              <w:rPr>
                <w:sz w:val="22"/>
                <w:szCs w:val="22"/>
              </w:rPr>
              <w:t>роль местоимений в речи.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Познакомятся с ролью местоимений в речи; научатся определять местоимения среди других частей речи; указывать значение личных местоимений, их признаки и синтаксическую роль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Делать выводы в результате совместной работы класса и учителя; проводить аналогии между изучаемым предметом и собственным опытом; высказывать своё предположение относительно способов решения учебной задачи; допускать иное мнение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</w:t>
            </w:r>
            <w:r w:rsidR="00B2362B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Изменение личных местоимений 3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>го лица по падежам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таблицей «Личные местоимения», составлять по ней сообщение. Определять лицо, число личных местоимений, род у личных местоимений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3-го лица. Употреблять личные место-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имения в предложении; понимать, вместо какого имени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существительного они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употреблены.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Указывать </w:t>
            </w:r>
            <w:r w:rsidRPr="008E54F9">
              <w:rPr>
                <w:rFonts w:ascii="Times New Roman" w:hAnsi="Times New Roman"/>
                <w:lang w:val="ru-RU"/>
              </w:rPr>
              <w:t>грамматические признаки местоимений.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Определять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лицо, число, род у личных местоимений 3-го лица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Использование критериев для обоснования своего суждения.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B2362B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Изменение личных местоимений по падежам.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Обобщение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по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теме</w:t>
            </w:r>
            <w:proofErr w:type="spellEnd"/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лицо, число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падеж личных местоимений, употреблённых в косвенной форме. Раздельно писать предлоги с местоимениями.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Устанавливать наличие в словах местоимениях орфограмм и обосновывать на-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писание местоимений, употреблённых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в  формах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косвенных падежей. Составлять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словосочетания с косвенными формами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личных местоимений. Составлять диалог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 рисунку и определять уместность использования в нём личных местоимений.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Определять </w:t>
            </w:r>
            <w:r w:rsidRPr="008E54F9">
              <w:rPr>
                <w:rFonts w:ascii="Times New Roman" w:hAnsi="Times New Roman"/>
                <w:lang w:val="ru-RU"/>
              </w:rPr>
              <w:t>лицо, число и падеж местоимений.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Указывать лицо и число личных местоимений, ставить местоимения в начальную форму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Использование критериев для обоснования своего суждения.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Проверочная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  <w:r w:rsidR="00B2362B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Изложение повествовательного текста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Понимать и сохранять в памяти учебную задачу урока. Составлять словосочетания,</w:t>
            </w:r>
          </w:p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правильно выбирая косвенную форму местоимений. Оценивать уместность употребления местоимений в тексте, заменять</w:t>
            </w:r>
          </w:p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повторяющиеся в тексте имена существительные соответствующими местоимениями. Соблюдать нормы употребления в речевых высказываниях местоимений и</w:t>
            </w:r>
          </w:p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их форм. Работать с Памяткой «Разбор</w:t>
            </w:r>
          </w:p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lastRenderedPageBreak/>
              <w:t>местоимения как части речи». Выполнять</w:t>
            </w:r>
          </w:p>
          <w:p w:rsidR="008E54F9" w:rsidRPr="008E54F9" w:rsidRDefault="008E54F9" w:rsidP="00663039">
            <w:pPr>
              <w:pStyle w:val="a8"/>
              <w:rPr>
                <w:sz w:val="22"/>
                <w:szCs w:val="22"/>
              </w:rPr>
            </w:pPr>
            <w:r w:rsidRPr="008E54F9">
              <w:rPr>
                <w:sz w:val="22"/>
                <w:szCs w:val="22"/>
              </w:rPr>
              <w:t>разбор личного местоимения как части</w:t>
            </w:r>
          </w:p>
          <w:p w:rsidR="008E54F9" w:rsidRPr="008E54F9" w:rsidRDefault="008E54F9" w:rsidP="00663039">
            <w:pPr>
              <w:pStyle w:val="a8"/>
            </w:pPr>
            <w:r w:rsidRPr="008E54F9">
              <w:rPr>
                <w:sz w:val="22"/>
                <w:szCs w:val="22"/>
              </w:rPr>
              <w:t>речи, пользуясь алгоритмом, данным в учебнике.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Познакомить с особенностью склонения личных местоимений 3-го лица; научатся совершенствовать умение правильно писать предлоги с местоимениями; указывать лицо, число и падеж местоимений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Ориентироваться в учебнике; анализировать, сравнивать, группировать различные объекты; слушать и понимать других, высказывать свою точку зрения; проявлять способность к самооценке на основе наблюдения за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собственной речью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Изложение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B2362B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B2362B" w:rsidRPr="00511A96" w:rsidTr="008E54F9">
        <w:tc>
          <w:tcPr>
            <w:tcW w:w="851" w:type="dxa"/>
          </w:tcPr>
          <w:p w:rsidR="00B2362B" w:rsidRPr="00511A96" w:rsidRDefault="00B2362B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2362B" w:rsidRPr="00511A96" w:rsidRDefault="00B2362B" w:rsidP="00BC0554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Изменение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глаголов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по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временам</w:t>
            </w:r>
            <w:proofErr w:type="spellEnd"/>
          </w:p>
        </w:tc>
        <w:tc>
          <w:tcPr>
            <w:tcW w:w="3543" w:type="dxa"/>
          </w:tcPr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Устанавливать наличие в словах-местоимениях орфограмм</w:t>
            </w:r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обосновывать написание местоимений,</w:t>
            </w:r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употреблённых в формах косвенных падежей. Раздельно писать предлоги с местоимениями. Редактировать текст,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в ко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>-</w:t>
            </w:r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тором неправильно употреблены формы</w:t>
            </w:r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местоимений. Оценивать результаты выполненного задания «Проверь себя» по</w:t>
            </w:r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учебнику. Сочинять поздравительную открытку ко Дню 8 Марта.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Выполнять </w:t>
            </w:r>
            <w:r w:rsidRPr="008E54F9">
              <w:rPr>
                <w:rFonts w:ascii="Times New Roman" w:hAnsi="Times New Roman"/>
                <w:lang w:val="ru-RU"/>
              </w:rPr>
              <w:t>морфологический разбор местоимения</w:t>
            </w:r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Находить </w:t>
            </w:r>
            <w:r w:rsidRPr="008E54F9">
              <w:rPr>
                <w:rFonts w:ascii="Times New Roman" w:hAnsi="Times New Roman"/>
                <w:lang w:val="ru-RU"/>
              </w:rPr>
              <w:t xml:space="preserve">и отмечать в словах орфограммы. </w:t>
            </w:r>
            <w:r w:rsidRPr="008E54F9">
              <w:rPr>
                <w:rFonts w:ascii="Times New Roman" w:hAnsi="Times New Roman"/>
                <w:i/>
                <w:lang w:val="ru-RU"/>
              </w:rPr>
              <w:t>Объяснять</w:t>
            </w:r>
            <w:r w:rsidRPr="008E54F9">
              <w:rPr>
                <w:rFonts w:ascii="Times New Roman" w:hAnsi="Times New Roman"/>
                <w:lang w:val="ru-RU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2551" w:type="dxa"/>
          </w:tcPr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</w:tc>
        <w:tc>
          <w:tcPr>
            <w:tcW w:w="1276" w:type="dxa"/>
          </w:tcPr>
          <w:p w:rsidR="00B2362B" w:rsidRPr="00511A96" w:rsidRDefault="00B2362B" w:rsidP="00BC0554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диктант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362B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B2362B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B2362B" w:rsidRPr="00511A96" w:rsidTr="008E54F9">
        <w:tc>
          <w:tcPr>
            <w:tcW w:w="851" w:type="dxa"/>
          </w:tcPr>
          <w:p w:rsidR="00B2362B" w:rsidRPr="00511A96" w:rsidRDefault="00B2362B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2362B" w:rsidRPr="00511A96" w:rsidRDefault="00B2362B" w:rsidP="00BC0554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Неопределённая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форма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глагола</w:t>
            </w:r>
            <w:proofErr w:type="spellEnd"/>
          </w:p>
        </w:tc>
        <w:tc>
          <w:tcPr>
            <w:tcW w:w="3543" w:type="dxa"/>
          </w:tcPr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над речевыми и</w:t>
            </w:r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орфографическими ошибками, допущенными при написании изложения. Различать глаголы среди слов других частей</w:t>
            </w:r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речи, а также среди омонимичных слов.</w:t>
            </w:r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Определять лексическое значение глаголов и роль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глаголов в предложении.</w:t>
            </w:r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Определять тематическую группу глаголов, объединённых темой рисунка. Составлять по рисунку рассказ с последующим обоснованием выбора глаголов</w:t>
            </w:r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данной тематической группы.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Познакомить с «оживляющей» ролью глагола в предложении; научатся находить в тексте глаголы; указывать их грамматические признаки</w:t>
            </w:r>
          </w:p>
        </w:tc>
        <w:tc>
          <w:tcPr>
            <w:tcW w:w="2551" w:type="dxa"/>
          </w:tcPr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национально – культурных ценностей русского народа</w:t>
            </w:r>
          </w:p>
        </w:tc>
        <w:tc>
          <w:tcPr>
            <w:tcW w:w="1276" w:type="dxa"/>
          </w:tcPr>
          <w:p w:rsidR="00B2362B" w:rsidRPr="00511A96" w:rsidRDefault="00B2362B" w:rsidP="00BC0554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B2362B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B2362B" w:rsidRPr="00511A96" w:rsidTr="008E54F9">
        <w:tc>
          <w:tcPr>
            <w:tcW w:w="851" w:type="dxa"/>
          </w:tcPr>
          <w:p w:rsidR="00B2362B" w:rsidRPr="00511A96" w:rsidRDefault="00B2362B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2362B" w:rsidRPr="00511A96" w:rsidRDefault="00B2362B" w:rsidP="00B2362B">
            <w:pPr>
              <w:rPr>
                <w:rFonts w:ascii="Times New Roman" w:hAnsi="Times New Roman"/>
                <w:b/>
                <w:color w:val="0070C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6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за 3 четверть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. Диктант</w:t>
            </w:r>
          </w:p>
        </w:tc>
        <w:tc>
          <w:tcPr>
            <w:tcW w:w="3543" w:type="dxa"/>
          </w:tcPr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Письменно излагать содержание повествовательного текста, оценивать содержание и орфографию записанного текста при проверке изложения.</w:t>
            </w:r>
          </w:p>
          <w:p w:rsidR="00B2362B" w:rsidRPr="008E54F9" w:rsidRDefault="00B2362B" w:rsidP="00BC0554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определять тему и главную мысль текста; составлять план текста; записывать подробное изложение на основе зрительного восприятия текста по коллективно составленному плану</w:t>
            </w:r>
          </w:p>
        </w:tc>
        <w:tc>
          <w:tcPr>
            <w:tcW w:w="2551" w:type="dxa"/>
          </w:tcPr>
          <w:p w:rsidR="00B2362B" w:rsidRPr="008E54F9" w:rsidRDefault="00B2362B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:rsidR="00B2362B" w:rsidRPr="00511A96" w:rsidRDefault="00B2362B" w:rsidP="00BC0554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lang w:val="ru-RU"/>
              </w:rPr>
              <w:t>Дикт</w:t>
            </w:r>
            <w:r w:rsidRPr="00511A96">
              <w:rPr>
                <w:rFonts w:ascii="Times New Roman" w:hAnsi="Times New Roman"/>
              </w:rPr>
              <w:t>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362B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B2362B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Изменение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глаголов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по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временам</w:t>
            </w:r>
            <w:proofErr w:type="spellEnd"/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лексическое значение глаголов и роль глаголов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предложении. Определять изученные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грамматические признаки глаголов (число, время, роль в предложении).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Изменять </w:t>
            </w:r>
            <w:r w:rsidRPr="008E54F9">
              <w:rPr>
                <w:rFonts w:ascii="Times New Roman" w:hAnsi="Times New Roman"/>
                <w:lang w:val="ru-RU"/>
              </w:rPr>
              <w:t>глаголы по временам.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Объяснять</w:t>
            </w:r>
            <w:r w:rsidRPr="008E54F9">
              <w:rPr>
                <w:rFonts w:ascii="Times New Roman" w:hAnsi="Times New Roman"/>
                <w:lang w:val="ru-RU"/>
              </w:rPr>
              <w:t>, как изменяются глаголы прошедшего времени в единственном числе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</w:t>
            </w:r>
            <w:r w:rsidR="00B2362B">
              <w:rPr>
                <w:rFonts w:ascii="Times New Roman" w:hAnsi="Times New Roman"/>
                <w:lang w:val="ru-RU"/>
              </w:rPr>
              <w:t>.03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Изложение по </w:t>
            </w: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lastRenderedPageBreak/>
              <w:t>самостоятельно составленному плану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Понимать и сохранять в памяти учебную задачу урока.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Различать неопределённую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форму глагола среди других форм глагола и отличать её от омонимичных имён существительных. Определять признаки, по которым можно узнать неопределённую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форму  глагола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. 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Оценивать  результаты</w:t>
            </w:r>
            <w:proofErr w:type="gram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Объяснять, </w:t>
            </w:r>
            <w:r w:rsidRPr="008E54F9">
              <w:rPr>
                <w:rFonts w:ascii="Times New Roman" w:hAnsi="Times New Roman"/>
                <w:lang w:val="ru-RU"/>
              </w:rPr>
              <w:t xml:space="preserve">что такое неопределённая форма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глагола.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глаголы в неопределённой форме.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«лучше», «расстояние»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Аргументация своего мнения и позиции в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коммуникации. Учет разных мнений, координирование в сотрудничестве разных позиций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B2362B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27711" w:rsidRPr="00511A96" w:rsidRDefault="009B790C" w:rsidP="00E27711">
            <w:pPr>
              <w:rPr>
                <w:rFonts w:ascii="Times New Roman" w:hAnsi="Times New Roman"/>
                <w:b/>
                <w:u w:val="single"/>
                <w:lang w:val="ru-RU"/>
              </w:rPr>
            </w:pPr>
            <w:r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</w:p>
          <w:p w:rsidR="008E54F9" w:rsidRPr="00511A96" w:rsidRDefault="008E54F9" w:rsidP="00E27711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lang w:val="ru-RU"/>
              </w:rPr>
              <w:t>Изменение глаголов настоящего и будущего времени по лицам и числам (спряжение)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Ставить вопросы к глаголам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неопределённой форме и классифицировать глаголы, отвечающие на вопросы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что делать? и что сделать? Образовывать от глаголов в неопределённой форме однокоренные глаголы неопределённой формы, но другого вида. Наблюдать за глагольными приставками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суффиксами и узнавать их в глаголе неопределённой формы. Образовывать глаголы при помощи приставок и суффиксов.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Наблюдать за выделением основы глаголов в неопределённой форме. Составлять правила, которые необходимо соблюдать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при переходе улицы. Соблюдать литературные нормы произношения форм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не-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которых глаголов. Оценивать результаты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Образовывать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формы глагола с помощью приставок и суффиксов.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«везде», «свитер»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алгоритмов деятельности, выполнение действий по алгоритму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lang w:val="ru-RU"/>
              </w:rPr>
              <w:t>Изменение глаголов настоящего и будущего времени по лицам и числам (спряжение)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таблицей «Изменение глаголов по временам». Образовывать от глаголов неопределённой формы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временные формы глагола, определять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время глаголов. Правильно ставить вопросы к глаголам неопределённой формы и образованной от неё временной формы. </w:t>
            </w:r>
            <w:proofErr w:type="spellStart"/>
            <w:r w:rsidRPr="008E54F9">
              <w:rPr>
                <w:rFonts w:ascii="Times New Roman" w:hAnsi="Times New Roman"/>
              </w:rPr>
              <w:t>Соблюдать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орфоэпические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нормы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произношения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форм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некоторых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глаголов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глаголы в неопределённой форме.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Образовывать временные формы от глагола в неопределенной форме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алгоритмов деятельности, выполнение действий по алгоритму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Самостоятельная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2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noBreakHyphen/>
              <w:t>е лицо глаголов настоящего и будущего времени в единственном числе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таблицей «Изменение глаголов по временам». Образовывать от глаголов неопределённой формы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временные формы глагола, определять время глаголов. Правильно ставить вопросы к глаголам неопределённой формы и образованной от неё временной формы. Соблюдать орфоэпические нормы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произношения форм некоторых глаголов.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определять тему и главную мысль текста; составлять план текста; записывать подробное изложение на основе зрительного восприятия текста по самостоятельно составленному плану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color w:val="FF0000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Сочинение по репродукции картины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И.И.Левитана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lastRenderedPageBreak/>
              <w:t xml:space="preserve">«Весна.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</w:rPr>
              <w:t>Большая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</w:rPr>
              <w:t>вода</w:t>
            </w:r>
            <w:proofErr w:type="spellEnd"/>
            <w:r w:rsidRPr="00511A96">
              <w:rPr>
                <w:rFonts w:ascii="Times New Roman" w:hAnsi="Times New Roman"/>
                <w:color w:val="FF0000"/>
              </w:rPr>
              <w:t xml:space="preserve">» 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</w:rPr>
            </w:pP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Понимать и сохранять в памяти учебную задачу урока. Соотносить лицо и число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местоимений и глаголов, употреблять в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речи термин «личные окончания глаголов» при определении окончаний глаголов в настоящем и будущем времени.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Работать с таблицей «Изменение глаголов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настоящего и будущего времени по лицам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числам (спряжение)». Наблюдать за изменением личных окончаний глаголов.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Выделять личные окончания глаголов. Изменять глаголы в настоящем и будущем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времени по лицам и числам. Определять лицо и число глаголов.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eastAsia="TimesNewRomanPSMT" w:hAnsi="Times New Roman"/>
                <w:i/>
                <w:lang w:val="ru-RU"/>
              </w:rPr>
              <w:lastRenderedPageBreak/>
              <w:t>Изменять</w:t>
            </w:r>
            <w:r w:rsidRPr="008E54F9">
              <w:rPr>
                <w:rFonts w:ascii="Times New Roman" w:eastAsia="TimesNewRomanPSMT" w:hAnsi="Times New Roman"/>
                <w:lang w:val="ru-RU"/>
              </w:rPr>
              <w:t xml:space="preserve"> глаголы по лицам и числам, формировать умение спрягать глаголы в настоящем и будущем времени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Подведение под понятие; делать выводы на основе анализа предъявленного банка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данных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I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II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спряжение глаголов настоящего времени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глаголы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2-го лица в настоящем и будущем времени. Определять роль мягкого знака (ь) в окончаниях глаголов 2-го лица единственного числа в настоящем и будущем времени (-ешь, -ишь). Использовать правило при написании глаголов 2-го лица единственного числа в настоящем и будущем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времени.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eastAsia="TimesNewRomanPSMT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Познакомить со способом определения лица и числа глаголов; научатся выписывать глаголы в форме настоящего и будущего времени; определять их время, лицо и число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характера; определять самостоятельно критерии оценивания, давать самооценку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I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II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спряжение глаголов будущего времени.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Наши проекты «Пословицы и поговорки»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Определить роль мягкого знака (ь) в окончаниях глаголов 2-го лица единственного числа в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настоящем и будущем времени (</w:t>
            </w:r>
            <w:r w:rsidRPr="008E54F9">
              <w:rPr>
                <w:rFonts w:ascii="Times New Roman" w:hAnsi="Times New Roman"/>
                <w:b/>
                <w:lang w:val="ru-RU"/>
              </w:rPr>
              <w:t>-ешь, -ишь</w:t>
            </w:r>
            <w:r w:rsidRPr="008E54F9">
              <w:rPr>
                <w:rFonts w:ascii="Times New Roman" w:hAnsi="Times New Roman"/>
                <w:lang w:val="ru-RU"/>
              </w:rPr>
              <w:t>).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Использовать правило при написании глаголов 2-го лица единственного числа в настоящем и будущем времени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eastAsia="TimesNewRomanPSMT" w:hAnsi="Times New Roman"/>
                <w:i/>
                <w:lang w:val="ru-RU"/>
              </w:rPr>
            </w:pPr>
            <w:r w:rsidRPr="008E54F9">
              <w:rPr>
                <w:rFonts w:ascii="Times New Roman" w:eastAsia="TimesNewRomanPSMT" w:hAnsi="Times New Roman"/>
                <w:i/>
                <w:lang w:val="ru-RU"/>
              </w:rPr>
              <w:lastRenderedPageBreak/>
              <w:t>Спрягать</w:t>
            </w:r>
            <w:r w:rsidRPr="008E54F9">
              <w:rPr>
                <w:rFonts w:ascii="Times New Roman" w:eastAsia="TimesNewRomanPSMT" w:hAnsi="Times New Roman"/>
                <w:lang w:val="ru-RU"/>
              </w:rPr>
              <w:t xml:space="preserve"> глаголы, распознавать лицо и число глагола по местоимению, по </w:t>
            </w:r>
            <w:r w:rsidRPr="008E54F9">
              <w:rPr>
                <w:rFonts w:ascii="Times New Roman" w:eastAsia="TimesNewRomanPSMT" w:hAnsi="Times New Roman"/>
                <w:lang w:val="ru-RU"/>
              </w:rPr>
              <w:lastRenderedPageBreak/>
              <w:t>личному окончанию, по вопросу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Аргументация своего мнения и позиции в коммуникации. Учет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разных мнений, координирование в сотрудничестве разных позиций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Ср</w:t>
            </w:r>
            <w:proofErr w:type="spellEnd"/>
            <w:r w:rsidRPr="00511A96">
              <w:rPr>
                <w:rFonts w:ascii="Times New Roman" w:hAnsi="Times New Roman"/>
              </w:rPr>
              <w:t>/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безударных личных окончаний глаголов в настоящем и будущем времени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Использовать правило при написании глаголов 2-го лица единственного числа в настоящем и будущем времени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eastAsia="TimesNewRomanPSMT" w:hAnsi="Times New Roman"/>
                <w:lang w:val="ru-RU"/>
              </w:rPr>
            </w:pPr>
            <w:r w:rsidRPr="008E54F9">
              <w:rPr>
                <w:rFonts w:ascii="Times New Roman" w:eastAsia="TimesNewRomanPSMT" w:hAnsi="Times New Roman"/>
                <w:i/>
                <w:lang w:val="ru-RU"/>
              </w:rPr>
              <w:t>Спрягать</w:t>
            </w:r>
            <w:r w:rsidRPr="008E54F9">
              <w:rPr>
                <w:rFonts w:ascii="Times New Roman" w:eastAsia="TimesNewRomanPSMT" w:hAnsi="Times New Roman"/>
                <w:lang w:val="ru-RU"/>
              </w:rPr>
              <w:t xml:space="preserve"> глаголы, распознавать лицо и число глагола по местоимению, по личному окончанию, по вопросу.</w:t>
            </w:r>
          </w:p>
          <w:p w:rsidR="008E54F9" w:rsidRPr="008E54F9" w:rsidRDefault="008E54F9" w:rsidP="00663039">
            <w:pPr>
              <w:contextualSpacing/>
              <w:rPr>
                <w:rFonts w:ascii="Times New Roman" w:eastAsia="TimesNewRomanPSMT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Находить</w:t>
            </w:r>
            <w:r w:rsidRPr="008E54F9">
              <w:rPr>
                <w:rFonts w:ascii="Times New Roman" w:hAnsi="Times New Roman"/>
                <w:lang w:val="ru-RU"/>
              </w:rPr>
              <w:t xml:space="preserve"> в предложениях глаголы с частицей </w:t>
            </w:r>
            <w:r w:rsidRPr="008E54F9">
              <w:rPr>
                <w:rFonts w:ascii="Times New Roman" w:hAnsi="Times New Roman"/>
                <w:i/>
                <w:lang w:val="ru-RU"/>
              </w:rPr>
              <w:t>не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алгоритмов деятельности, выполнение действий по алгоритму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безударных личных окончаний глаголов в настоящем и будущем времени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Использовать правило при написании глаголов 2-го лица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единственного числа в настоящем и будущем времени. Писать сочинение на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основе анализа искусствоведческого тек-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ста и репродукции картины И. И. Леви-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proofErr w:type="spellStart"/>
            <w:r w:rsidRPr="008E54F9">
              <w:rPr>
                <w:rFonts w:ascii="Times New Roman" w:hAnsi="Times New Roman"/>
                <w:lang w:val="ru-RU"/>
              </w:rPr>
              <w:t>тана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«Весна. Большая вода». Оценивать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результаты своей деятельности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Составлять</w:t>
            </w:r>
            <w:r w:rsidRPr="008E54F9">
              <w:rPr>
                <w:rFonts w:ascii="Times New Roman" w:hAnsi="Times New Roman"/>
                <w:lang w:val="ru-RU"/>
              </w:rPr>
              <w:t xml:space="preserve"> текст.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Оценивать</w:t>
            </w:r>
            <w:r w:rsidRPr="008E54F9">
              <w:rPr>
                <w:rFonts w:ascii="Times New Roman" w:hAnsi="Times New Roman"/>
                <w:lang w:val="ru-RU"/>
              </w:rPr>
              <w:t xml:space="preserve"> результаты выполненного задания.</w:t>
            </w:r>
          </w:p>
          <w:p w:rsidR="008E54F9" w:rsidRPr="008E54F9" w:rsidRDefault="008E54F9" w:rsidP="00663039">
            <w:pPr>
              <w:contextualSpacing/>
              <w:rPr>
                <w:rFonts w:ascii="Times New Roman" w:eastAsia="TimesNewRomanPSMT" w:hAnsi="Times New Roman"/>
                <w:i/>
                <w:lang w:val="ru-RU"/>
              </w:rPr>
            </w:pPr>
            <w:r w:rsidRPr="008E54F9">
              <w:rPr>
                <w:rFonts w:ascii="Times New Roman" w:eastAsia="TimesNewRomanPSMT" w:hAnsi="Times New Roman"/>
                <w:i/>
                <w:lang w:val="ru-RU"/>
              </w:rPr>
              <w:t>Анализировать иллюстрацию; составлять план текста; записывать текст по данной иллюстрации по плану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Самост</w:t>
            </w:r>
            <w:proofErr w:type="spellEnd"/>
            <w:r w:rsidRPr="00511A96">
              <w:rPr>
                <w:rFonts w:ascii="Times New Roman" w:hAnsi="Times New Roman"/>
              </w:rPr>
              <w:t xml:space="preserve">.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E27711" w:rsidRPr="00511A96" w:rsidTr="008E54F9">
        <w:tc>
          <w:tcPr>
            <w:tcW w:w="851" w:type="dxa"/>
          </w:tcPr>
          <w:p w:rsidR="00E27711" w:rsidRPr="00511A96" w:rsidRDefault="00E27711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27711" w:rsidRPr="00511A96" w:rsidRDefault="00E27711" w:rsidP="00BC0554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Возвратные глаголы. </w:t>
            </w:r>
          </w:p>
          <w:p w:rsidR="00E27711" w:rsidRPr="00511A96" w:rsidRDefault="00E27711" w:rsidP="00BC0554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Правописание -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тся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и -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ться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в возвратных глаголах</w:t>
            </w:r>
          </w:p>
        </w:tc>
        <w:tc>
          <w:tcPr>
            <w:tcW w:w="3543" w:type="dxa"/>
          </w:tcPr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спряжение глаголов по личным окончаниям. Находить</w:t>
            </w:r>
          </w:p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 тексте глаголы по заданным признакам.</w:t>
            </w:r>
          </w:p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Записывать глаголы с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ударными  личными</w:t>
            </w:r>
            <w:proofErr w:type="gramEnd"/>
          </w:p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окончаниями в заданной форме, обосновывать правильность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написания   личных окончаний. Группировать найденные в тексте глаголы, записывая их в соответствующий столбец таблицы «</w:t>
            </w:r>
            <w:r w:rsidRPr="008E54F9">
              <w:rPr>
                <w:rFonts w:ascii="Times New Roman" w:hAnsi="Times New Roman"/>
              </w:rPr>
              <w:t>I</w:t>
            </w:r>
            <w:r w:rsidRPr="008E54F9">
              <w:rPr>
                <w:rFonts w:ascii="Times New Roman" w:hAnsi="Times New Roman"/>
                <w:lang w:val="ru-RU"/>
              </w:rPr>
              <w:t xml:space="preserve"> и </w:t>
            </w:r>
            <w:r w:rsidRPr="008E54F9">
              <w:rPr>
                <w:rFonts w:ascii="Times New Roman" w:hAnsi="Times New Roman"/>
              </w:rPr>
              <w:t>II</w:t>
            </w:r>
            <w:r w:rsidRPr="008E54F9">
              <w:rPr>
                <w:rFonts w:ascii="Times New Roman" w:hAnsi="Times New Roman"/>
                <w:lang w:val="ru-RU"/>
              </w:rPr>
              <w:t xml:space="preserve"> спряжение глаголов» Оценивать результаты своей деятельности </w:t>
            </w:r>
          </w:p>
        </w:tc>
        <w:tc>
          <w:tcPr>
            <w:tcW w:w="3261" w:type="dxa"/>
          </w:tcPr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Понимать, </w:t>
            </w:r>
            <w:r w:rsidRPr="008E54F9">
              <w:rPr>
                <w:rFonts w:ascii="Times New Roman" w:hAnsi="Times New Roman"/>
                <w:lang w:val="ru-RU"/>
              </w:rPr>
              <w:t>что глаголы в форме будущего времени спрягаются так же, как и глаголы в форме настоящего времени.</w:t>
            </w:r>
          </w:p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«назад», «вперёд»</w:t>
            </w:r>
          </w:p>
        </w:tc>
        <w:tc>
          <w:tcPr>
            <w:tcW w:w="2551" w:type="dxa"/>
          </w:tcPr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Подведение под понятие; делать выводы на основе анализа предъявленного банка данных</w:t>
            </w:r>
          </w:p>
        </w:tc>
        <w:tc>
          <w:tcPr>
            <w:tcW w:w="1276" w:type="dxa"/>
          </w:tcPr>
          <w:p w:rsidR="00E27711" w:rsidRPr="00511A96" w:rsidRDefault="00E27711" w:rsidP="00BC0554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Контрольная работа № 8 по </w:t>
            </w:r>
            <w:proofErr w:type="gramStart"/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теме </w:t>
            </w:r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  <w:lang w:val="ru-RU"/>
              </w:rPr>
              <w:t xml:space="preserve"> «</w:t>
            </w:r>
            <w:proofErr w:type="gramEnd"/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Правописание безударных личных окончаний глаголов в настоящем и будущем времени».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b/>
                <w:color w:val="0070C0"/>
              </w:rPr>
              <w:t>Контрольное</w:t>
            </w:r>
            <w:proofErr w:type="spellEnd"/>
            <w:r w:rsidRPr="00511A96">
              <w:rPr>
                <w:rFonts w:ascii="Times New Roman" w:hAnsi="Times New Roman"/>
                <w:b/>
                <w:color w:val="0070C0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0070C0"/>
              </w:rPr>
              <w:t>списывание</w:t>
            </w:r>
            <w:proofErr w:type="spellEnd"/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 Понимать и сохранять в памяти учебную задачу урока. Определять в тексте глаголы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безударными личными окончаниями. Работать с памяткой определения безударного личного окончания глагола по неопределённой форме. Различать спряжение глаголов с безударными личными окончаниями по неопределённой форме. Различать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глаголы-исключения среди других глаголов. Учиться рассуждать при определении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спряжения глагола по неопределённой форме.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Понимать</w:t>
            </w:r>
            <w:r w:rsidRPr="008E54F9">
              <w:rPr>
                <w:rFonts w:ascii="Times New Roman" w:hAnsi="Times New Roman"/>
                <w:lang w:val="ru-RU"/>
              </w:rPr>
              <w:t>, что глаголы одного и тоже спряжения в форме настоящего времени имеют одинаковые ударные и безударные окончания в одном и том же лице и числе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Контрольное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списывание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Составление рассказа по серии картинок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в тексте глаголы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 безударными личными окончаниями. Работать с памяткой определения безударного личного окончания глагола по неопределённой форме. Различать спряжение глаголов с безударными личными окончаниями по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неопределённой форме. Различать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глаголы-исключения среди других глаголов. Учиться рассуждать при определении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спряжения глагола по неопределённой форме.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Называть</w:t>
            </w:r>
            <w:r w:rsidRPr="008E54F9">
              <w:rPr>
                <w:rFonts w:ascii="Times New Roman" w:hAnsi="Times New Roman"/>
                <w:lang w:val="ru-RU"/>
              </w:rPr>
              <w:t xml:space="preserve"> личные окончания глаголов </w:t>
            </w:r>
            <w:r w:rsidRPr="008E54F9">
              <w:rPr>
                <w:rFonts w:ascii="Times New Roman" w:hAnsi="Times New Roman"/>
              </w:rPr>
              <w:t>I</w:t>
            </w:r>
            <w:r w:rsidRPr="008E54F9">
              <w:rPr>
                <w:rFonts w:ascii="Times New Roman" w:hAnsi="Times New Roman"/>
                <w:lang w:val="ru-RU"/>
              </w:rPr>
              <w:t xml:space="preserve"> и </w:t>
            </w:r>
            <w:r w:rsidRPr="008E54F9">
              <w:rPr>
                <w:rFonts w:ascii="Times New Roman" w:hAnsi="Times New Roman"/>
              </w:rPr>
              <w:t>II</w:t>
            </w:r>
            <w:r w:rsidRPr="008E54F9">
              <w:rPr>
                <w:rFonts w:ascii="Times New Roman" w:hAnsi="Times New Roman"/>
                <w:lang w:val="ru-RU"/>
              </w:rPr>
              <w:t xml:space="preserve"> спряжений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Аргументация своего мнения и позиции в коммуникации на основе наблюдений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Правописание глаголов в прошедшем времени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спряжение глаголов по неопределённой форме. Группировать глаголы по их спряжению с опорой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на неопределённую форму. Сопоставлять </w:t>
            </w:r>
            <w:proofErr w:type="spellStart"/>
            <w:r w:rsidRPr="008E54F9">
              <w:rPr>
                <w:rFonts w:ascii="Times New Roman" w:hAnsi="Times New Roman"/>
                <w:lang w:val="ru-RU"/>
              </w:rPr>
              <w:t>разновидовые</w:t>
            </w:r>
            <w:proofErr w:type="spellEnd"/>
            <w:r w:rsidRPr="008E54F9">
              <w:rPr>
                <w:rFonts w:ascii="Times New Roman" w:hAnsi="Times New Roman"/>
                <w:lang w:val="ru-RU"/>
              </w:rPr>
              <w:t xml:space="preserve"> глаголы по их спряжению.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Писать личные окончания глаголов, используя алгоритм определения спряжения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глаголов, и обосновывать правильность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написанных окончаний. Соблюдать орфоэпические нормы произношения форм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некоторых глаголов.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Понимать</w:t>
            </w:r>
            <w:r w:rsidRPr="008E54F9">
              <w:rPr>
                <w:rFonts w:ascii="Times New Roman" w:hAnsi="Times New Roman"/>
                <w:lang w:val="ru-RU"/>
              </w:rPr>
              <w:t>, что при образовании форм глагола надо правильно поставить вопрос к неопределённой форме глагола и к формам настоящего и будущего времени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Аргументация своего мнения и позиции в коммуникации на основе наблюдений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Правописание безударного суффикса в глаголах прошедшего времени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Определять спряжение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глаголов по неопределённой форме. Образовывать от неопределённой формы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временные формы глаголов. Писать личные окончания глаголов, используя алгоритм определения спряжения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глаголов,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обосновывать правильность написанных окончаний. Составлять из деформированных слов предложения с последующим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обоснованием правильности записанных личных окончаний глагола.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Научатся распределять</w:t>
            </w:r>
            <w:r w:rsidRPr="008E54F9">
              <w:rPr>
                <w:rFonts w:ascii="Times New Roman" w:hAnsi="Times New Roman"/>
                <w:lang w:val="ru-RU"/>
              </w:rPr>
              <w:t xml:space="preserve"> глаголы по спряжениям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Аргументация своего мнения и позиции в коммуникации. Учет разных мнений, координирование в сотрудничестве разных позиций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Составление текста на спортивную тему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Работать с памяткой «Как правильно написать безударное окончание глагола». Моделировать в процессе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proofErr w:type="gramStart"/>
            <w:r w:rsidRPr="008E54F9">
              <w:rPr>
                <w:rFonts w:ascii="Times New Roman" w:hAnsi="Times New Roman"/>
                <w:lang w:val="ru-RU"/>
              </w:rPr>
              <w:t>коллективной  работы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 алгоритм  определения личного окончания глагола в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форме настоящего и будущего времени.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Обсуждать последовательность действий при выборе личного окончания глагола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 опорой на памятку. Обосновывать правильность написания безударного личного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окончания глагола. Оценивать результаты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Научатся выполнять работу над ошибками; умение определять число, лицо, спряжение глаголов; выполнять морфологический разбор глагола; находить в тексте антонимы и глаголы в неопределённой форме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Обобщение по теме «Глагол».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Морфологический разбор глагола 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Формировать умения  передавать содержание текста в подробном изложении; способствовать развитию навыка,  выделять необходимые для изложения элементы текста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Научатся определять тему и главную мысль текста; составлять план текста; записывать подробное изложение на основе зрительного восприятия текста по самостоятельно составленному плану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Самостоятельно делать выводы, перерабатывать информацию; определять самостоятельно критерии оценивания, давать самооценку;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Ср</w:t>
            </w:r>
            <w:proofErr w:type="spellEnd"/>
            <w:r w:rsidRPr="00511A96">
              <w:rPr>
                <w:rFonts w:ascii="Times New Roman" w:hAnsi="Times New Roman"/>
              </w:rPr>
              <w:t>/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Изложение повествовательного текста </w:t>
            </w:r>
            <w:r w:rsidRPr="00511A96">
              <w:rPr>
                <w:rFonts w:ascii="Times New Roman" w:hAnsi="Times New Roman"/>
                <w:b/>
                <w:color w:val="FF0000"/>
                <w:shd w:val="clear" w:color="auto" w:fill="FFFFFF"/>
                <w:lang w:val="ru-RU"/>
              </w:rPr>
              <w:t>вопросам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Узнавать возвратные глаголы среди других форм глагола. Правильно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произносить и писать возвратные глаголы.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словосочетания, образованные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из возвратного глагола в неопределённой форме и имени существительного. Изменять по лицам и числам возвратные глаголы.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/>
                <w:lang w:val="ru-RU"/>
              </w:rPr>
            </w:pPr>
            <w:r w:rsidRPr="008E54F9">
              <w:rPr>
                <w:rFonts w:ascii="Times New Roman" w:eastAsia="TimesNewRomanPSMT" w:hAnsi="Times New Roman"/>
                <w:lang w:val="ru-RU"/>
              </w:rPr>
              <w:t xml:space="preserve">Распознавать форму 3-го лица </w:t>
            </w:r>
            <w:r w:rsidRPr="008E54F9">
              <w:rPr>
                <w:rFonts w:ascii="Times New Roman" w:hAnsi="Times New Roman"/>
                <w:lang w:val="ru-RU"/>
              </w:rPr>
              <w:t xml:space="preserve">единственного и множественного числа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настоящего  времени</w:t>
            </w:r>
            <w:proofErr w:type="gramEnd"/>
            <w:r w:rsidRPr="008E54F9">
              <w:rPr>
                <w:rFonts w:ascii="Times New Roman" w:eastAsia="TimesNewRomanPSMT" w:hAnsi="Times New Roman"/>
                <w:lang w:val="ru-RU"/>
              </w:rPr>
              <w:t xml:space="preserve"> и неопределенную форму возвратных глаголов.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Структурирование знаний;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</w:t>
            </w:r>
            <w:r w:rsidR="00E27711">
              <w:rPr>
                <w:rFonts w:ascii="Times New Roman" w:hAnsi="Times New Roman"/>
                <w:lang w:val="ru-RU"/>
              </w:rPr>
              <w:t>.04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Обобщение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по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теме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Глагол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Различать возвратные глаголы в неопределённой форме и возвратные глаголы 3-го лица единственного и множественного числа и правильно их записывать. Правильно произносить и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писать возвратные глаголы. Образовывать от неопределённой формы возвратных глаголов глаголы настоящего и будущего времени и обосновывать написание их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личных окончаний. 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/>
                <w:lang w:val="ru-RU"/>
              </w:rPr>
            </w:pPr>
            <w:r w:rsidRPr="008E54F9">
              <w:rPr>
                <w:rFonts w:ascii="Times New Roman" w:eastAsia="TimesNewRomanPSMT" w:hAnsi="Times New Roman"/>
                <w:lang w:val="ru-RU"/>
              </w:rPr>
              <w:lastRenderedPageBreak/>
              <w:t xml:space="preserve">Распознавать форму 3-го лица </w:t>
            </w:r>
            <w:r w:rsidRPr="008E54F9">
              <w:rPr>
                <w:rFonts w:ascii="Times New Roman" w:hAnsi="Times New Roman"/>
                <w:lang w:val="ru-RU"/>
              </w:rPr>
              <w:t>единственного и множественного числа настоящего и будущего времени</w:t>
            </w:r>
            <w:r w:rsidRPr="008E54F9">
              <w:rPr>
                <w:rFonts w:ascii="Times New Roman" w:eastAsia="TimesNewRomanPSMT" w:hAnsi="Times New Roman"/>
                <w:lang w:val="ru-RU"/>
              </w:rPr>
              <w:t xml:space="preserve"> и неопределенную форму возвратных глаголов.</w:t>
            </w:r>
          </w:p>
          <w:p w:rsidR="008E54F9" w:rsidRPr="008E54F9" w:rsidRDefault="008E54F9" w:rsidP="00663039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/>
                <w:lang w:val="ru-RU"/>
              </w:rPr>
            </w:pP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Аргументация своего мнения и позиции в коммуникации. Учет разных мнений, координирование в сотрудничестве разных позиций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Самопроверка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04.05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Изложение повествовательного текста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Правильно писать возвратные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и невозвратные глаголы в неопределённой форме, а также в настоящем и будущем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времени; обосновывать их написание. Составлять из деформированных слов предложения и текст, обосновывать правильность записи личных глагольных окончаний.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Составлять (устно) текст на основе личных наблюдений. Работать с памяткой «Раз-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бор глагола как части речи». Определять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последовательность действий при разборе глагола как части речи по заданному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алгоритму,  обосновывать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 правильность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выделения изученных признаков глагола.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/>
                <w:lang w:val="ru-RU"/>
              </w:rPr>
            </w:pPr>
            <w:r w:rsidRPr="008E54F9">
              <w:rPr>
                <w:rFonts w:ascii="Times New Roman" w:eastAsia="TimesNewRomanPSMT" w:hAnsi="Times New Roman"/>
                <w:i/>
                <w:lang w:val="ru-RU"/>
              </w:rPr>
              <w:t xml:space="preserve">Писать </w:t>
            </w:r>
            <w:r w:rsidRPr="008E54F9">
              <w:rPr>
                <w:rFonts w:ascii="Times New Roman" w:eastAsia="TimesNewRomanPSMT" w:hAnsi="Times New Roman"/>
                <w:lang w:val="ru-RU"/>
              </w:rPr>
              <w:t xml:space="preserve">правильно </w:t>
            </w:r>
            <w:r w:rsidRPr="008E54F9">
              <w:rPr>
                <w:rFonts w:ascii="Times New Roman" w:eastAsia="TimesNewRomanPSMT" w:hAnsi="Times New Roman"/>
                <w:b/>
                <w:bCs/>
                <w:i/>
                <w:iCs/>
                <w:lang w:val="ru-RU"/>
              </w:rPr>
              <w:t>-</w:t>
            </w:r>
            <w:proofErr w:type="spellStart"/>
            <w:r w:rsidRPr="008E54F9">
              <w:rPr>
                <w:rFonts w:ascii="Times New Roman" w:eastAsia="TimesNewRomanPSMT" w:hAnsi="Times New Roman"/>
                <w:b/>
                <w:bCs/>
                <w:i/>
                <w:iCs/>
                <w:lang w:val="ru-RU"/>
              </w:rPr>
              <w:t>тся</w:t>
            </w:r>
            <w:r w:rsidRPr="008E54F9">
              <w:rPr>
                <w:rFonts w:ascii="Times New Roman" w:eastAsia="TimesNewRomanPSMT" w:hAnsi="Times New Roman"/>
                <w:lang w:val="ru-RU"/>
              </w:rPr>
              <w:t>и</w:t>
            </w:r>
            <w:proofErr w:type="spellEnd"/>
            <w:r w:rsidRPr="008E54F9">
              <w:rPr>
                <w:rFonts w:ascii="Times New Roman" w:eastAsia="TimesNewRomanPSMT" w:hAnsi="Times New Roman"/>
                <w:lang w:val="ru-RU"/>
              </w:rPr>
              <w:t xml:space="preserve"> </w:t>
            </w:r>
            <w:r w:rsidRPr="008E54F9">
              <w:rPr>
                <w:rFonts w:ascii="Times New Roman" w:eastAsia="TimesNewRomanPSMT" w:hAnsi="Times New Roman"/>
                <w:b/>
                <w:bCs/>
                <w:i/>
                <w:iCs/>
                <w:lang w:val="ru-RU"/>
              </w:rPr>
              <w:t>-</w:t>
            </w:r>
            <w:proofErr w:type="spellStart"/>
            <w:r w:rsidRPr="008E54F9">
              <w:rPr>
                <w:rFonts w:ascii="Times New Roman" w:eastAsia="TimesNewRomanPSMT" w:hAnsi="Times New Roman"/>
                <w:b/>
                <w:bCs/>
                <w:i/>
                <w:iCs/>
                <w:lang w:val="ru-RU"/>
              </w:rPr>
              <w:t>ться</w:t>
            </w:r>
            <w:r w:rsidRPr="008E54F9">
              <w:rPr>
                <w:rFonts w:ascii="Times New Roman" w:eastAsia="TimesNewRomanPSMT" w:hAnsi="Times New Roman"/>
                <w:lang w:val="ru-RU"/>
              </w:rPr>
              <w:t>в</w:t>
            </w:r>
            <w:proofErr w:type="spellEnd"/>
            <w:r w:rsidRPr="008E54F9">
              <w:rPr>
                <w:rFonts w:ascii="Times New Roman" w:eastAsia="TimesNewRomanPSMT" w:hAnsi="Times New Roman"/>
                <w:lang w:val="ru-RU"/>
              </w:rPr>
              <w:t xml:space="preserve"> возвратных глаголах; определять число, лицо, спряжение глаголов; выполнять морфологический разбор глагола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ценностей русского народа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Изложение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05.05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>Анализ изложения. Повторение по теме «Глагол»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Оценивать правильность со-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держания, структуры написанного сочинения по серии сюжетных рисунков. Правильно писать глаголы с безударными личными окончаниями в настоящем и будущем времени,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обосновывать их написание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Составлять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сообщение на тему «Что я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знаю о глаголах настоящего и будущего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времени» по данному плану. Оценивать результаты своей деятельности. Соблюдать орфоэпические нормы произношения глаголов прошедшего времени с частицей </w:t>
            </w:r>
            <w:r w:rsidRPr="008E54F9">
              <w:rPr>
                <w:rFonts w:ascii="Times New Roman" w:hAnsi="Times New Roman"/>
                <w:b/>
                <w:lang w:val="ru-RU"/>
              </w:rPr>
              <w:t xml:space="preserve">не </w:t>
            </w:r>
            <w:r w:rsidRPr="008E54F9">
              <w:rPr>
                <w:rFonts w:ascii="Times New Roman" w:hAnsi="Times New Roman"/>
                <w:lang w:val="ru-RU"/>
              </w:rPr>
              <w:t>и без частицы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Называть </w:t>
            </w:r>
            <w:r w:rsidRPr="008E54F9">
              <w:rPr>
                <w:rFonts w:ascii="Times New Roman" w:hAnsi="Times New Roman"/>
                <w:lang w:val="ru-RU"/>
              </w:rPr>
              <w:t>суффикс, с помощью которого образованы формы прошедшего времени.</w:t>
            </w:r>
          </w:p>
          <w:p w:rsidR="008E54F9" w:rsidRPr="008E54F9" w:rsidRDefault="008E54F9" w:rsidP="00663039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Писать</w:t>
            </w:r>
            <w:r w:rsidRPr="008E54F9">
              <w:rPr>
                <w:rFonts w:ascii="Times New Roman" w:hAnsi="Times New Roman"/>
                <w:lang w:val="ru-RU"/>
              </w:rPr>
              <w:t xml:space="preserve"> правильно слова: «свобода», «здесь»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lastRenderedPageBreak/>
              <w:t>информации</w:t>
            </w:r>
            <w:proofErr w:type="spellEnd"/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Проверочная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06.05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4C38AB">
            <w:pPr>
              <w:rPr>
                <w:rFonts w:ascii="Times New Roman" w:hAnsi="Times New Roman"/>
                <w:color w:val="0070C0"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Контрольная работа № 9 по теме «Глагол»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глаголы в прошедшем времени. Определять и образовывать формы глаголов в прошедшем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времени. Обосновывать правильность написания родовых окончаний глаголов. Соблюдать орфоэпические нормы произношения глаголов прошедшего времени.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своей деятельности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Познакомятся с </w:t>
            </w:r>
            <w:r w:rsidRPr="008E54F9">
              <w:rPr>
                <w:rFonts w:ascii="Times New Roman" w:hAnsi="Times New Roman"/>
                <w:lang w:val="ru-RU"/>
              </w:rPr>
              <w:t>правилом написания родовых окончаний глаголов в прошедшем времени; научатся правильно писать и выделять родовые окончания глаголов прошедшего времени; определять грамматические признаки глаголов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11.05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F73C0B">
              <w:rPr>
                <w:rFonts w:ascii="Times New Roman" w:hAnsi="Times New Roman"/>
                <w:b/>
                <w:lang w:val="ru-RU"/>
              </w:rPr>
              <w:t>Повторение (8</w:t>
            </w:r>
            <w:bookmarkStart w:id="0" w:name="_GoBack"/>
            <w:bookmarkEnd w:id="0"/>
            <w:r w:rsidRPr="00511A96">
              <w:rPr>
                <w:rFonts w:ascii="Times New Roman" w:hAnsi="Times New Roman"/>
                <w:b/>
                <w:lang w:val="ru-RU"/>
              </w:rPr>
              <w:t xml:space="preserve"> ч)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Язык. Речь. Текст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Образовывать формы глаголов в прошедшем времени. Иметь представление об основе глаголов в прошедшем времени. Обосновывать правильность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написания буквы перед суффиксом -л- в прошедшем времени глагола. Работать с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познавательным текстом,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воспроизводить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содержание прочитанного текста по вопросам. Составлять текст на спортивную тему (на основе наблюдений за спортивной информацией или личного интереса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к какой-либо спортивной деятельности).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>Познакомить с правилом написания безударного суффикса в глаголах прошедшего времени; научатся образовывать глаголы прошедшего времени от неопределённой формы глагола; составлять текст на спортивную тему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культурных ценностей русского народа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Проверочная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E27711"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Предложение и словосочетание.</w:t>
            </w:r>
          </w:p>
          <w:p w:rsidR="008E54F9" w:rsidRPr="00511A96" w:rsidRDefault="008E54F9" w:rsidP="0000346A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Лексическое значение слова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Распознавать глаголы среди омонимичных слов. Определять лексическое значение глагола. Классифицировать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глаголы по заданным признакам. Воспроизводить по заданной модели признаки глагола. Проводить морфологический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разбор глагола как части речи. Писать глаголы с частицей не.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Научатся </w:t>
            </w:r>
            <w:r w:rsidRPr="008E54F9">
              <w:rPr>
                <w:rFonts w:ascii="Times New Roman" w:hAnsi="Times New Roman"/>
                <w:lang w:val="ru-RU"/>
              </w:rPr>
              <w:t>правильно писать глагольные формы; определять морфологические признаки глагола; выполнять синтаксический разбор предложений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Самостоятельное создание алгоритмов деятельности, выполнение действий по алгоритму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Взаимопроверка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E27711"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snapToGrid w:val="0"/>
              <w:rPr>
                <w:rFonts w:ascii="Times New Roman" w:hAnsi="Times New Roman"/>
                <w:b/>
                <w:i/>
                <w:color w:val="FF0000"/>
                <w:lang w:val="ru-RU"/>
              </w:rPr>
            </w:pPr>
            <w:r w:rsidRPr="00511A96">
              <w:rPr>
                <w:rFonts w:ascii="Times New Roman" w:hAnsi="Times New Roman"/>
                <w:b/>
                <w:i/>
                <w:color w:val="FF0000"/>
                <w:lang w:val="ru-RU"/>
              </w:rPr>
              <w:t>Развитие речи.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lang w:val="ru-RU"/>
              </w:rPr>
            </w:pPr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Сочинение по репродукции картины </w:t>
            </w:r>
            <w:proofErr w:type="spellStart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>И.И.Шишкина</w:t>
            </w:r>
            <w:proofErr w:type="spellEnd"/>
            <w:r w:rsidRPr="00511A96">
              <w:rPr>
                <w:rFonts w:ascii="Times New Roman" w:hAnsi="Times New Roman"/>
                <w:b/>
                <w:color w:val="FF0000"/>
                <w:lang w:val="ru-RU"/>
              </w:rPr>
              <w:t xml:space="preserve"> «Рожь»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Оценивать результаты выполненного задания «Проверь себя» по учебнику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 xml:space="preserve">Находить </w:t>
            </w:r>
            <w:r w:rsidRPr="008E54F9">
              <w:rPr>
                <w:rFonts w:ascii="Times New Roman" w:hAnsi="Times New Roman"/>
                <w:lang w:val="ru-RU"/>
              </w:rPr>
              <w:t xml:space="preserve">и отмечать в словах орфограммы. 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t>Объяснять</w:t>
            </w:r>
            <w:r w:rsidRPr="008E54F9">
              <w:rPr>
                <w:rFonts w:ascii="Times New Roman" w:hAnsi="Times New Roman"/>
                <w:lang w:val="ru-RU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t>Сочинение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  <w:r w:rsidR="00E27711"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Состав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слова</w:t>
            </w:r>
            <w:proofErr w:type="spellEnd"/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Понимать и сохранять в памяти учебную задачу урока. Записывать под диктовку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текст и оценивать правильность написания в словах изученных орфограмм. Оценивать результаты своей деятельности </w:t>
            </w:r>
            <w:proofErr w:type="gramStart"/>
            <w:r w:rsidRPr="008E54F9">
              <w:rPr>
                <w:rFonts w:ascii="Times New Roman" w:hAnsi="Times New Roman"/>
                <w:lang w:val="ru-RU"/>
              </w:rPr>
              <w:t>Понимать</w:t>
            </w:r>
            <w:proofErr w:type="gramEnd"/>
            <w:r w:rsidRPr="008E54F9">
              <w:rPr>
                <w:rFonts w:ascii="Times New Roman" w:hAnsi="Times New Roman"/>
                <w:lang w:val="ru-RU"/>
              </w:rPr>
              <w:t xml:space="preserve"> и сохранять в памяти учебную задачу урока. Адекватно оценивать результаты написанного диктанта, выполнения грамматических заданий, определять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границы своих достижений. Составлять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текст по выбранной теме. </w:t>
            </w:r>
            <w:proofErr w:type="spellStart"/>
            <w:r w:rsidRPr="008E54F9">
              <w:rPr>
                <w:rFonts w:ascii="Times New Roman" w:hAnsi="Times New Roman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 xml:space="preserve">Научатся писать под диктовку текст; выполнять грамматические задания; </w:t>
            </w:r>
            <w:r w:rsidRPr="008E54F9">
              <w:rPr>
                <w:rFonts w:ascii="Times New Roman" w:hAnsi="Times New Roman"/>
                <w:i/>
                <w:lang w:val="ru-RU"/>
              </w:rPr>
              <w:lastRenderedPageBreak/>
              <w:t>правильно писать слова с изученными орфограммами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Оценка — выделение и осознание обучающимся того,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что уже усвоено и что ещё нужно усвоить, осознание качества и уровня усвоения; оценка результатов работы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Карточки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E27711"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Части</w:t>
            </w:r>
            <w:proofErr w:type="spellEnd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>речи</w:t>
            </w:r>
            <w:proofErr w:type="spellEnd"/>
          </w:p>
          <w:p w:rsidR="008E54F9" w:rsidRPr="00511A96" w:rsidRDefault="008E54F9" w:rsidP="00761113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Записывать под диктовку текст и оценивать правильность написания в словах изученных орфограмм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Находить и отмечать в словах орфограммы. Объяснять, доказывать правильность написания слова с изученными орфограммами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Словарный</w:t>
            </w:r>
            <w:proofErr w:type="spellEnd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диктант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E27711"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E27711" w:rsidRPr="00511A96" w:rsidTr="008E54F9">
        <w:tc>
          <w:tcPr>
            <w:tcW w:w="851" w:type="dxa"/>
          </w:tcPr>
          <w:p w:rsidR="00E27711" w:rsidRPr="00511A96" w:rsidRDefault="00E27711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27711" w:rsidRPr="00663039" w:rsidRDefault="00E27711" w:rsidP="00BC0554">
            <w:pPr>
              <w:rPr>
                <w:rFonts w:ascii="Times New Roman" w:hAnsi="Times New Roman"/>
                <w:b/>
                <w:color w:val="0070C0"/>
                <w:lang w:val="ru-RU"/>
              </w:rPr>
            </w:pPr>
            <w:r w:rsidRPr="00663039">
              <w:rPr>
                <w:rFonts w:ascii="Times New Roman" w:hAnsi="Times New Roman"/>
                <w:color w:val="0070C0"/>
                <w:shd w:val="clear" w:color="auto" w:fill="FFFFFF"/>
                <w:lang w:val="ru-RU"/>
              </w:rPr>
              <w:t xml:space="preserve"> </w:t>
            </w:r>
            <w:r w:rsidRPr="00511A96">
              <w:rPr>
                <w:rFonts w:ascii="Times New Roman" w:hAnsi="Times New Roman"/>
                <w:b/>
                <w:bCs/>
                <w:iCs/>
                <w:color w:val="0070C0"/>
                <w:spacing w:val="1"/>
                <w:lang w:val="ru-RU"/>
              </w:rPr>
              <w:t xml:space="preserve">Промежуточная аттестация. </w:t>
            </w:r>
            <w:r w:rsidRPr="00511A96"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>Контрольная работа №</w:t>
            </w:r>
            <w:r>
              <w:rPr>
                <w:rFonts w:ascii="Times New Roman" w:hAnsi="Times New Roman"/>
                <w:b/>
                <w:color w:val="0070C0"/>
                <w:shd w:val="clear" w:color="auto" w:fill="FFFFFF"/>
                <w:lang w:val="ru-RU"/>
              </w:rPr>
              <w:t xml:space="preserve"> 10. </w:t>
            </w:r>
            <w:r w:rsidRPr="00511A96">
              <w:rPr>
                <w:rFonts w:ascii="Times New Roman" w:hAnsi="Times New Roman"/>
                <w:b/>
                <w:bCs/>
                <w:iCs/>
                <w:color w:val="0070C0"/>
                <w:spacing w:val="1"/>
                <w:lang w:val="ru-RU"/>
              </w:rPr>
              <w:t>Диктант.</w:t>
            </w:r>
          </w:p>
        </w:tc>
        <w:tc>
          <w:tcPr>
            <w:tcW w:w="3543" w:type="dxa"/>
          </w:tcPr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Понимать и сохранять в памяти учебную задачу урока. Воспроизводить знания о слове</w:t>
            </w:r>
          </w:p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и его лексическом значении, о многозначных и однозначных словах, о лексических группах слов (синонимы, антонимы, омонимы), о фразеологизмах. Пользоваться словарями учебника. Определять различие в употреблении слов в разных стилях речи, </w:t>
            </w:r>
            <w:proofErr w:type="gramStart"/>
            <w:r w:rsidRPr="008E54F9">
              <w:rPr>
                <w:rFonts w:ascii="Times New Roman" w:hAnsi="Times New Roman"/>
                <w:color w:val="000000"/>
                <w:lang w:val="ru-RU"/>
              </w:rPr>
              <w:t>находить  изобразительно</w:t>
            </w:r>
            <w:proofErr w:type="gramEnd"/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-выразительные </w:t>
            </w:r>
            <w:r w:rsidRPr="008E54F9">
              <w:rPr>
                <w:rFonts w:ascii="Times New Roman" w:hAnsi="Times New Roman"/>
                <w:color w:val="000000"/>
                <w:lang w:val="ru-RU"/>
              </w:rPr>
              <w:lastRenderedPageBreak/>
              <w:t>средства языка в пейзажной зарисовке, анализировать языковые средства текста. Сопоставлять впечатления, высказанные в тексте</w:t>
            </w:r>
          </w:p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учебника о картине И. И. Шишкина «Рожь»</w:t>
            </w:r>
          </w:p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со своими впечатлениями, составлять свой текст по этой картине на заданную тему.</w:t>
            </w:r>
          </w:p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color w:val="000000"/>
              </w:rPr>
            </w:pPr>
            <w:proofErr w:type="spellStart"/>
            <w:r w:rsidRPr="008E54F9">
              <w:rPr>
                <w:rFonts w:ascii="Times New Roman" w:hAnsi="Times New Roman"/>
                <w:color w:val="000000"/>
              </w:rPr>
              <w:t>Оценивать</w:t>
            </w:r>
            <w:proofErr w:type="spellEnd"/>
            <w:r w:rsidRPr="008E54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lastRenderedPageBreak/>
              <w:t>Научатся объяснять лексическое значение слов и фразеологических оборотов; выполнять морфологический разбор слова</w:t>
            </w:r>
          </w:p>
        </w:tc>
        <w:tc>
          <w:tcPr>
            <w:tcW w:w="2551" w:type="dxa"/>
          </w:tcPr>
          <w:p w:rsidR="00E27711" w:rsidRPr="008E54F9" w:rsidRDefault="00E27711" w:rsidP="00BC0554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lang w:val="ru-RU"/>
              </w:rPr>
              <w:t xml:space="preserve">Самостоятельно делать выводы, перерабатывать информацию; определять самостоятельно критерии оценивания, давать самооценку; воспринимать русский язык как одну из основных национально – культурных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>ценностей русского народа</w:t>
            </w:r>
          </w:p>
        </w:tc>
        <w:tc>
          <w:tcPr>
            <w:tcW w:w="1276" w:type="dxa"/>
          </w:tcPr>
          <w:p w:rsidR="00E27711" w:rsidRPr="00511A96" w:rsidRDefault="00E27711" w:rsidP="00BC0554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Диктант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27711" w:rsidRDefault="009B790C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E27711"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Анализ контрольного диктанта. Повторение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Понимать и сохранять в памяти учебную задачу урока. Воспроизводить знания о составе слова. Определять значение каждой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значимой части в слове, различать значимые части в слове с обоснованием свое-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proofErr w:type="spellStart"/>
            <w:r w:rsidRPr="008E54F9">
              <w:rPr>
                <w:rFonts w:ascii="Times New Roman" w:hAnsi="Times New Roman"/>
                <w:color w:val="000000"/>
                <w:lang w:val="ru-RU"/>
              </w:rPr>
              <w:t>го</w:t>
            </w:r>
            <w:proofErr w:type="spellEnd"/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 ответа. Определять последовательность действий при нахождении в слове значимых частей (корня, приставки, суффикса и окончания). Различать однокоренные слова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от форм слова, слов с омонимичными корнями, слов-синонимов. Подбирать слова с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заданным составом и сложные слова. Составлять текст на заданную тему.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Оценивать</w:t>
            </w:r>
            <w:proofErr w:type="spellEnd"/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</w:rPr>
            </w:pPr>
            <w:proofErr w:type="spellStart"/>
            <w:r w:rsidRPr="008E54F9">
              <w:rPr>
                <w:rFonts w:ascii="Times New Roman" w:hAnsi="Times New Roman"/>
                <w:color w:val="000000"/>
              </w:rPr>
              <w:t>результаты</w:t>
            </w:r>
            <w:proofErr w:type="spellEnd"/>
            <w:r w:rsidRPr="008E54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своей</w:t>
            </w:r>
            <w:proofErr w:type="spellEnd"/>
            <w:r w:rsidRPr="008E54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  <w:color w:val="000000"/>
              </w:rPr>
              <w:t>деятельности</w:t>
            </w:r>
            <w:proofErr w:type="spellEnd"/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t>Научатся различать части речи, находить их в тексте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Аргументация своего мнения и позиции в коммуникации. Учет разных мнений, координирование в сотрудничестве разных позиций</w:t>
            </w:r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  <w:lang w:val="ru-RU"/>
              </w:rPr>
            </w:pPr>
            <w:r w:rsidRPr="00511A96">
              <w:rPr>
                <w:rFonts w:ascii="Times New Roman" w:hAnsi="Times New Roman"/>
                <w:lang w:val="ru-RU"/>
              </w:rPr>
              <w:t xml:space="preserve">Самопроверка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8E54F9" w:rsidRPr="00511A96" w:rsidRDefault="00E214D3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  <w:r w:rsidR="00E27711">
              <w:rPr>
                <w:rFonts w:ascii="Times New Roman" w:hAnsi="Times New Roman"/>
                <w:lang w:val="ru-RU"/>
              </w:rPr>
              <w:t>.05</w:t>
            </w:r>
          </w:p>
        </w:tc>
      </w:tr>
      <w:tr w:rsidR="008E54F9" w:rsidRPr="00511A96" w:rsidTr="008E54F9">
        <w:tc>
          <w:tcPr>
            <w:tcW w:w="851" w:type="dxa"/>
          </w:tcPr>
          <w:p w:rsidR="008E54F9" w:rsidRPr="00511A96" w:rsidRDefault="008E54F9" w:rsidP="002C347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Звуки и буквы.</w:t>
            </w:r>
          </w:p>
          <w:p w:rsidR="008E54F9" w:rsidRPr="00511A96" w:rsidRDefault="008E54F9" w:rsidP="0076111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511A9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Игра «По галактике Частей Речи»</w:t>
            </w:r>
          </w:p>
        </w:tc>
        <w:tc>
          <w:tcPr>
            <w:tcW w:w="3543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 xml:space="preserve">Понимать и сохранять в памяти учебную задачу урока. Воспроизводить знания о звуках и буквах русского языка, </w:t>
            </w:r>
            <w:r w:rsidRPr="008E54F9">
              <w:rPr>
                <w:rFonts w:ascii="Times New Roman" w:hAnsi="Times New Roman"/>
                <w:color w:val="000000"/>
                <w:lang w:val="ru-RU"/>
              </w:rPr>
              <w:lastRenderedPageBreak/>
              <w:t>о гласных и согласных звуках и их обозначении на письме.</w:t>
            </w:r>
          </w:p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color w:val="000000"/>
                <w:lang w:val="ru-RU"/>
              </w:rPr>
              <w:t>Различать звуки и давать им характеристику. Воспроизводить представление о сжатом изложении и способах сжатия текста, составлять сжатое устное изложение данного</w:t>
            </w:r>
          </w:p>
        </w:tc>
        <w:tc>
          <w:tcPr>
            <w:tcW w:w="326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lastRenderedPageBreak/>
              <w:t xml:space="preserve">Научатся различать гласные и согласные звуки, различать ударные и безударные гласные; выполнять </w:t>
            </w:r>
            <w:proofErr w:type="spellStart"/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t>звуко</w:t>
            </w:r>
            <w:proofErr w:type="spellEnd"/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t xml:space="preserve"> – </w:t>
            </w:r>
            <w:r w:rsidRPr="008E54F9">
              <w:rPr>
                <w:rFonts w:ascii="Times New Roman" w:hAnsi="Times New Roman"/>
                <w:i/>
                <w:color w:val="000000"/>
                <w:lang w:val="ru-RU"/>
              </w:rPr>
              <w:lastRenderedPageBreak/>
              <w:t>буквенный разбор слова</w:t>
            </w:r>
          </w:p>
        </w:tc>
        <w:tc>
          <w:tcPr>
            <w:tcW w:w="2551" w:type="dxa"/>
          </w:tcPr>
          <w:p w:rsidR="008E54F9" w:rsidRPr="008E54F9" w:rsidRDefault="008E54F9" w:rsidP="00663039">
            <w:pPr>
              <w:contextualSpacing/>
              <w:rPr>
                <w:rFonts w:ascii="Times New Roman" w:hAnsi="Times New Roman"/>
                <w:color w:val="000000"/>
              </w:rPr>
            </w:pP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Постановка и формулирование проблемы, самостоятельное </w:t>
            </w:r>
            <w:r w:rsidRPr="008E54F9">
              <w:rPr>
                <w:rFonts w:ascii="Times New Roman" w:hAnsi="Times New Roman"/>
                <w:lang w:val="ru-RU"/>
              </w:rPr>
              <w:lastRenderedPageBreak/>
              <w:t xml:space="preserve">создание алгоритмов деятельности при решении проблем поискового характера. </w:t>
            </w:r>
            <w:proofErr w:type="spellStart"/>
            <w:r w:rsidRPr="008E54F9">
              <w:rPr>
                <w:rFonts w:ascii="Times New Roman" w:hAnsi="Times New Roman"/>
              </w:rPr>
              <w:t>Поиск</w:t>
            </w:r>
            <w:proofErr w:type="spellEnd"/>
            <w:r w:rsidRPr="008E54F9">
              <w:rPr>
                <w:rFonts w:ascii="Times New Roman" w:hAnsi="Times New Roman"/>
              </w:rPr>
              <w:t xml:space="preserve"> и </w:t>
            </w:r>
            <w:proofErr w:type="spellStart"/>
            <w:r w:rsidRPr="008E54F9">
              <w:rPr>
                <w:rFonts w:ascii="Times New Roman" w:hAnsi="Times New Roman"/>
              </w:rPr>
              <w:t>выделение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необходимой</w:t>
            </w:r>
            <w:proofErr w:type="spellEnd"/>
            <w:r w:rsidRPr="008E54F9">
              <w:rPr>
                <w:rFonts w:ascii="Times New Roman" w:hAnsi="Times New Roman"/>
              </w:rPr>
              <w:t xml:space="preserve"> </w:t>
            </w:r>
            <w:proofErr w:type="spellStart"/>
            <w:r w:rsidRPr="008E54F9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1276" w:type="dxa"/>
          </w:tcPr>
          <w:p w:rsidR="008E54F9" w:rsidRPr="00511A96" w:rsidRDefault="008E54F9" w:rsidP="00761113">
            <w:pPr>
              <w:rPr>
                <w:rFonts w:ascii="Times New Roman" w:hAnsi="Times New Roman"/>
              </w:rPr>
            </w:pPr>
            <w:proofErr w:type="spellStart"/>
            <w:r w:rsidRPr="00511A96">
              <w:rPr>
                <w:rFonts w:ascii="Times New Roman" w:hAnsi="Times New Roman"/>
              </w:rPr>
              <w:lastRenderedPageBreak/>
              <w:t>Фронтальный</w:t>
            </w:r>
            <w:proofErr w:type="spellEnd"/>
            <w:r w:rsidRPr="00511A96">
              <w:rPr>
                <w:rFonts w:ascii="Times New Roman" w:hAnsi="Times New Roman"/>
              </w:rPr>
              <w:t xml:space="preserve"> </w:t>
            </w:r>
            <w:proofErr w:type="spellStart"/>
            <w:r w:rsidRPr="00511A96">
              <w:rPr>
                <w:rFonts w:ascii="Times New Roman" w:hAnsi="Times New Roman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54F9" w:rsidRPr="00E27711" w:rsidRDefault="00E27711" w:rsidP="0076111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25.05</w:t>
            </w:r>
          </w:p>
        </w:tc>
      </w:tr>
    </w:tbl>
    <w:p w:rsidR="005A033A" w:rsidRPr="00511A96" w:rsidRDefault="005A033A" w:rsidP="005A033A">
      <w:pPr>
        <w:rPr>
          <w:rFonts w:ascii="Times New Roman" w:hAnsi="Times New Roman"/>
          <w:b/>
        </w:rPr>
      </w:pPr>
      <w:r w:rsidRPr="00511A96">
        <w:rPr>
          <w:rFonts w:ascii="Times New Roman" w:hAnsi="Times New Roman"/>
          <w:b/>
        </w:rPr>
        <w:lastRenderedPageBreak/>
        <w:tab/>
      </w:r>
    </w:p>
    <w:p w:rsidR="008B784E" w:rsidRPr="00511A96" w:rsidRDefault="008B784E" w:rsidP="006342EE"/>
    <w:sectPr w:rsidR="008B784E" w:rsidRPr="00511A96" w:rsidSect="0076111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B23F3"/>
    <w:multiLevelType w:val="hybridMultilevel"/>
    <w:tmpl w:val="C7801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3807"/>
    <w:multiLevelType w:val="hybridMultilevel"/>
    <w:tmpl w:val="36EE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D6BA4"/>
    <w:multiLevelType w:val="hybridMultilevel"/>
    <w:tmpl w:val="A134E5C0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169D4D21"/>
    <w:multiLevelType w:val="hybridMultilevel"/>
    <w:tmpl w:val="5338EC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81D0CEC"/>
    <w:multiLevelType w:val="hybridMultilevel"/>
    <w:tmpl w:val="EF122B6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90F528D"/>
    <w:multiLevelType w:val="hybridMultilevel"/>
    <w:tmpl w:val="5CA4662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E0B25F9"/>
    <w:multiLevelType w:val="hybridMultilevel"/>
    <w:tmpl w:val="0F1AD5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2C0279B"/>
    <w:multiLevelType w:val="hybridMultilevel"/>
    <w:tmpl w:val="1B584A2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1E98"/>
    <w:multiLevelType w:val="hybridMultilevel"/>
    <w:tmpl w:val="B5562DA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F93DC3"/>
    <w:multiLevelType w:val="hybridMultilevel"/>
    <w:tmpl w:val="53149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426F3"/>
    <w:multiLevelType w:val="hybridMultilevel"/>
    <w:tmpl w:val="FB4EA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03663"/>
    <w:multiLevelType w:val="hybridMultilevel"/>
    <w:tmpl w:val="57A00B6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9191322"/>
    <w:multiLevelType w:val="hybridMultilevel"/>
    <w:tmpl w:val="1BE0D174"/>
    <w:lvl w:ilvl="0" w:tplc="F8FCA8D0">
      <w:start w:val="1"/>
      <w:numFmt w:val="decimal"/>
      <w:lvlText w:val="%1."/>
      <w:lvlJc w:val="left"/>
      <w:pPr>
        <w:ind w:left="1211" w:hanging="360"/>
      </w:pPr>
      <w:rPr>
        <w:rFonts w:eastAsiaTheme="minorEastAsia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3" w15:restartNumberingAfterBreak="0">
    <w:nsid w:val="4D521979"/>
    <w:multiLevelType w:val="hybridMultilevel"/>
    <w:tmpl w:val="BB66E4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FD27DA3"/>
    <w:multiLevelType w:val="hybridMultilevel"/>
    <w:tmpl w:val="CC98806E"/>
    <w:lvl w:ilvl="0" w:tplc="603671E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D0C26"/>
    <w:multiLevelType w:val="hybridMultilevel"/>
    <w:tmpl w:val="8F92733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3BF0627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C6F01"/>
    <w:multiLevelType w:val="hybridMultilevel"/>
    <w:tmpl w:val="3C1081F4"/>
    <w:lvl w:ilvl="0" w:tplc="380467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6E655E7A"/>
    <w:multiLevelType w:val="hybridMultilevel"/>
    <w:tmpl w:val="582612C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76B0A82"/>
    <w:multiLevelType w:val="hybridMultilevel"/>
    <w:tmpl w:val="ACD85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E386BBB"/>
    <w:multiLevelType w:val="hybridMultilevel"/>
    <w:tmpl w:val="819A75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FA23765"/>
    <w:multiLevelType w:val="hybridMultilevel"/>
    <w:tmpl w:val="CCA4436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8"/>
  </w:num>
  <w:num w:numId="4">
    <w:abstractNumId w:val="15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3"/>
  </w:num>
  <w:num w:numId="10">
    <w:abstractNumId w:val="13"/>
  </w:num>
  <w:num w:numId="11">
    <w:abstractNumId w:val="5"/>
  </w:num>
  <w:num w:numId="12">
    <w:abstractNumId w:val="10"/>
  </w:num>
  <w:num w:numId="13">
    <w:abstractNumId w:val="22"/>
  </w:num>
  <w:num w:numId="14">
    <w:abstractNumId w:val="4"/>
  </w:num>
  <w:num w:numId="15">
    <w:abstractNumId w:val="6"/>
  </w:num>
  <w:num w:numId="16">
    <w:abstractNumId w:val="7"/>
  </w:num>
  <w:num w:numId="17">
    <w:abstractNumId w:val="21"/>
  </w:num>
  <w:num w:numId="18">
    <w:abstractNumId w:val="8"/>
  </w:num>
  <w:num w:numId="19">
    <w:abstractNumId w:val="19"/>
  </w:num>
  <w:num w:numId="20">
    <w:abstractNumId w:val="11"/>
  </w:num>
  <w:num w:numId="21">
    <w:abstractNumId w:val="20"/>
  </w:num>
  <w:num w:numId="22">
    <w:abstractNumId w:val="1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0F84"/>
    <w:rsid w:val="0000346A"/>
    <w:rsid w:val="00062605"/>
    <w:rsid w:val="00200540"/>
    <w:rsid w:val="0024271D"/>
    <w:rsid w:val="002C347A"/>
    <w:rsid w:val="002E27FE"/>
    <w:rsid w:val="003A64DD"/>
    <w:rsid w:val="00482A9C"/>
    <w:rsid w:val="004C38AB"/>
    <w:rsid w:val="004C5C4C"/>
    <w:rsid w:val="00511A96"/>
    <w:rsid w:val="005740FA"/>
    <w:rsid w:val="005A033A"/>
    <w:rsid w:val="005E69AD"/>
    <w:rsid w:val="006342EE"/>
    <w:rsid w:val="00663039"/>
    <w:rsid w:val="007265D6"/>
    <w:rsid w:val="00761113"/>
    <w:rsid w:val="00860F1D"/>
    <w:rsid w:val="008701AA"/>
    <w:rsid w:val="008B784E"/>
    <w:rsid w:val="008D567C"/>
    <w:rsid w:val="008E54F9"/>
    <w:rsid w:val="009B790C"/>
    <w:rsid w:val="009D29E9"/>
    <w:rsid w:val="00A30F84"/>
    <w:rsid w:val="00AF2416"/>
    <w:rsid w:val="00B2362B"/>
    <w:rsid w:val="00B277F4"/>
    <w:rsid w:val="00BC0554"/>
    <w:rsid w:val="00BE5BC9"/>
    <w:rsid w:val="00C06476"/>
    <w:rsid w:val="00CD3BCD"/>
    <w:rsid w:val="00CF31AC"/>
    <w:rsid w:val="00D21CD0"/>
    <w:rsid w:val="00D26149"/>
    <w:rsid w:val="00D86D38"/>
    <w:rsid w:val="00DE1B13"/>
    <w:rsid w:val="00E214D3"/>
    <w:rsid w:val="00E27711"/>
    <w:rsid w:val="00F66857"/>
    <w:rsid w:val="00F7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E39F3"/>
  <w15:docId w15:val="{F1EF65FA-DB34-497A-A16A-8684CDF8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F84"/>
    <w:rPr>
      <w:rFonts w:ascii="Calibri" w:hAnsi="Calibri"/>
      <w:sz w:val="24"/>
      <w:szCs w:val="24"/>
      <w:lang w:val="en-US" w:eastAsia="en-US" w:bidi="en-US"/>
    </w:rPr>
  </w:style>
  <w:style w:type="paragraph" w:styleId="1">
    <w:name w:val="heading 1"/>
    <w:basedOn w:val="a"/>
    <w:link w:val="10"/>
    <w:uiPriority w:val="9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30F84"/>
    <w:pPr>
      <w:keepNext/>
      <w:jc w:val="center"/>
      <w:outlineLvl w:val="2"/>
    </w:pPr>
    <w:rPr>
      <w:rFonts w:ascii="Times New Roman" w:hAnsi="Times New Roman"/>
      <w:sz w:val="28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A30F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qFormat/>
    <w:rsid w:val="00A30F84"/>
    <w:pPr>
      <w:keepNext/>
      <w:jc w:val="center"/>
      <w:outlineLvl w:val="4"/>
    </w:pPr>
    <w:rPr>
      <w:rFonts w:ascii="Times New Roman" w:hAnsi="Times New Roman"/>
      <w:b/>
      <w:bCs/>
      <w:color w:val="000000"/>
      <w:sz w:val="28"/>
      <w:szCs w:val="22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A30F8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qFormat/>
    <w:rsid w:val="00A30F84"/>
    <w:pPr>
      <w:spacing w:before="240" w:after="60"/>
      <w:outlineLvl w:val="6"/>
    </w:pPr>
    <w:rPr>
      <w:rFonts w:ascii="Times New Roman" w:hAnsi="Times New Roman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qFormat/>
    <w:rsid w:val="00A30F84"/>
    <w:pPr>
      <w:spacing w:before="240" w:after="60"/>
      <w:outlineLvl w:val="7"/>
    </w:pPr>
    <w:rPr>
      <w:rFonts w:ascii="Times New Roman" w:hAnsi="Times New Roman"/>
      <w:i/>
      <w:iCs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qFormat/>
    <w:rsid w:val="00A30F84"/>
    <w:pPr>
      <w:spacing w:before="240" w:after="60"/>
      <w:outlineLvl w:val="8"/>
    </w:pPr>
    <w:rPr>
      <w:rFonts w:ascii="Cambria" w:hAnsi="Cambria"/>
      <w:sz w:val="22"/>
      <w:szCs w:val="22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uiPriority w:val="20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eastAsia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A30F84"/>
    <w:rPr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A30F8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A30F84"/>
    <w:rPr>
      <w:b/>
      <w:bCs/>
      <w:color w:val="000000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A30F8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rsid w:val="00A30F8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A30F8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A30F84"/>
    <w:rPr>
      <w:rFonts w:ascii="Cambria" w:hAnsi="Cambria"/>
      <w:sz w:val="22"/>
      <w:szCs w:val="22"/>
    </w:rPr>
  </w:style>
  <w:style w:type="paragraph" w:customStyle="1" w:styleId="ParagraphStyle">
    <w:name w:val="Paragraph Style"/>
    <w:rsid w:val="00A30F84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u-2-msonormal">
    <w:name w:val="u-2-msonormal"/>
    <w:basedOn w:val="a"/>
    <w:rsid w:val="00A30F84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11">
    <w:name w:val="Основной шрифт абзаца1"/>
    <w:rsid w:val="00A30F84"/>
  </w:style>
  <w:style w:type="paragraph" w:styleId="a6">
    <w:name w:val="Normal (Web)"/>
    <w:basedOn w:val="a"/>
    <w:rsid w:val="00A30F84"/>
    <w:pPr>
      <w:widowControl w:val="0"/>
      <w:suppressAutoHyphens/>
      <w:spacing w:before="280" w:after="119" w:line="100" w:lineRule="atLeast"/>
      <w:textAlignment w:val="baseline"/>
    </w:pPr>
    <w:rPr>
      <w:rFonts w:ascii="Times New Roman" w:eastAsia="SimSun" w:hAnsi="Times New Roman" w:cs="Mangal"/>
      <w:kern w:val="1"/>
      <w:lang w:val="ru-RU" w:eastAsia="hi-IN" w:bidi="hi-IN"/>
    </w:rPr>
  </w:style>
  <w:style w:type="table" w:styleId="a7">
    <w:name w:val="Table Grid"/>
    <w:basedOn w:val="a1"/>
    <w:uiPriority w:val="59"/>
    <w:rsid w:val="00A30F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aliases w:val="основа"/>
    <w:link w:val="a9"/>
    <w:qFormat/>
    <w:rsid w:val="00A30F84"/>
    <w:pPr>
      <w:suppressAutoHyphens/>
    </w:pPr>
    <w:rPr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rsid w:val="00A30F84"/>
    <w:pPr>
      <w:tabs>
        <w:tab w:val="center" w:pos="4677"/>
        <w:tab w:val="right" w:pos="9355"/>
      </w:tabs>
    </w:pPr>
    <w:rPr>
      <w:rFonts w:ascii="Times New Roman" w:hAnsi="Times New Roman"/>
      <w:lang w:val="ru-RU" w:eastAsia="ru-RU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A30F84"/>
    <w:rPr>
      <w:sz w:val="24"/>
      <w:szCs w:val="24"/>
    </w:rPr>
  </w:style>
  <w:style w:type="paragraph" w:styleId="ac">
    <w:name w:val="footer"/>
    <w:basedOn w:val="a"/>
    <w:link w:val="ad"/>
    <w:uiPriority w:val="99"/>
    <w:rsid w:val="00A30F84"/>
    <w:pPr>
      <w:tabs>
        <w:tab w:val="center" w:pos="4677"/>
        <w:tab w:val="right" w:pos="9355"/>
      </w:tabs>
    </w:pPr>
    <w:rPr>
      <w:rFonts w:ascii="Times New Roman" w:hAnsi="Times New Roman"/>
      <w:lang w:val="ru-RU" w:eastAsia="ru-RU" w:bidi="ar-SA"/>
    </w:rPr>
  </w:style>
  <w:style w:type="character" w:customStyle="1" w:styleId="ad">
    <w:name w:val="Нижний колонтитул Знак"/>
    <w:basedOn w:val="a0"/>
    <w:link w:val="ac"/>
    <w:uiPriority w:val="99"/>
    <w:rsid w:val="00A30F84"/>
    <w:rPr>
      <w:sz w:val="24"/>
      <w:szCs w:val="24"/>
    </w:rPr>
  </w:style>
  <w:style w:type="character" w:customStyle="1" w:styleId="ae">
    <w:name w:val="Текст сноски Знак"/>
    <w:basedOn w:val="a0"/>
    <w:link w:val="af"/>
    <w:rsid w:val="00A30F84"/>
  </w:style>
  <w:style w:type="paragraph" w:styleId="af">
    <w:name w:val="footnote text"/>
    <w:basedOn w:val="a"/>
    <w:link w:val="ae"/>
    <w:rsid w:val="00A30F84"/>
    <w:rPr>
      <w:rFonts w:ascii="Times New Roman" w:hAnsi="Times New Roman"/>
      <w:sz w:val="20"/>
      <w:szCs w:val="20"/>
      <w:lang w:val="ru-RU" w:eastAsia="ru-RU" w:bidi="ar-SA"/>
    </w:rPr>
  </w:style>
  <w:style w:type="character" w:customStyle="1" w:styleId="12">
    <w:name w:val="Текст сноски Знак1"/>
    <w:basedOn w:val="a0"/>
    <w:uiPriority w:val="99"/>
    <w:semiHidden/>
    <w:rsid w:val="00A30F84"/>
    <w:rPr>
      <w:rFonts w:ascii="Calibri" w:hAnsi="Calibri"/>
      <w:lang w:val="en-US" w:eastAsia="en-US" w:bidi="en-US"/>
    </w:rPr>
  </w:style>
  <w:style w:type="paragraph" w:customStyle="1" w:styleId="msg-header-from">
    <w:name w:val="msg-header-from"/>
    <w:basedOn w:val="a"/>
    <w:rsid w:val="00A30F84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f0">
    <w:name w:val="Hyperlink"/>
    <w:basedOn w:val="a0"/>
    <w:rsid w:val="00A30F84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A30F84"/>
    <w:pPr>
      <w:ind w:firstLine="720"/>
      <w:jc w:val="both"/>
    </w:pPr>
    <w:rPr>
      <w:rFonts w:ascii="Times New Roman" w:hAnsi="Times New Roman"/>
      <w:lang w:val="ru-RU"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30F84"/>
    <w:rPr>
      <w:sz w:val="24"/>
      <w:szCs w:val="24"/>
      <w:lang w:eastAsia="en-US"/>
    </w:rPr>
  </w:style>
  <w:style w:type="paragraph" w:customStyle="1" w:styleId="Style4">
    <w:name w:val="Style4"/>
    <w:basedOn w:val="a"/>
    <w:uiPriority w:val="99"/>
    <w:rsid w:val="00A30F84"/>
    <w:pPr>
      <w:widowControl w:val="0"/>
      <w:autoSpaceDE w:val="0"/>
      <w:autoSpaceDN w:val="0"/>
      <w:adjustRightInd w:val="0"/>
      <w:spacing w:line="250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">
    <w:name w:val="Style2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5">
    <w:name w:val="Style5"/>
    <w:basedOn w:val="a"/>
    <w:uiPriority w:val="99"/>
    <w:rsid w:val="00A30F84"/>
    <w:pPr>
      <w:widowControl w:val="0"/>
      <w:autoSpaceDE w:val="0"/>
      <w:autoSpaceDN w:val="0"/>
      <w:adjustRightInd w:val="0"/>
      <w:spacing w:line="250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4">
    <w:name w:val="Style34"/>
    <w:basedOn w:val="a"/>
    <w:uiPriority w:val="99"/>
    <w:rsid w:val="00A30F84"/>
    <w:pPr>
      <w:widowControl w:val="0"/>
      <w:autoSpaceDE w:val="0"/>
      <w:autoSpaceDN w:val="0"/>
      <w:adjustRightInd w:val="0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3">
    <w:name w:val="Style33"/>
    <w:basedOn w:val="a"/>
    <w:uiPriority w:val="99"/>
    <w:rsid w:val="00A30F84"/>
    <w:pPr>
      <w:widowControl w:val="0"/>
      <w:autoSpaceDE w:val="0"/>
      <w:autoSpaceDN w:val="0"/>
      <w:adjustRightInd w:val="0"/>
      <w:spacing w:line="192" w:lineRule="exact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8">
    <w:name w:val="Style38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6">
    <w:name w:val="Style66"/>
    <w:basedOn w:val="a"/>
    <w:uiPriority w:val="99"/>
    <w:rsid w:val="00A30F84"/>
    <w:pPr>
      <w:widowControl w:val="0"/>
      <w:autoSpaceDE w:val="0"/>
      <w:autoSpaceDN w:val="0"/>
      <w:adjustRightInd w:val="0"/>
      <w:spacing w:line="191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72">
    <w:name w:val="Style72"/>
    <w:basedOn w:val="a"/>
    <w:uiPriority w:val="99"/>
    <w:rsid w:val="00A30F84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7">
    <w:name w:val="Style27"/>
    <w:basedOn w:val="a"/>
    <w:uiPriority w:val="99"/>
    <w:rsid w:val="00A30F84"/>
    <w:pPr>
      <w:widowControl w:val="0"/>
      <w:autoSpaceDE w:val="0"/>
      <w:autoSpaceDN w:val="0"/>
      <w:adjustRightInd w:val="0"/>
      <w:spacing w:line="197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6">
    <w:name w:val="Style16"/>
    <w:basedOn w:val="a"/>
    <w:uiPriority w:val="99"/>
    <w:rsid w:val="00A30F84"/>
    <w:pPr>
      <w:widowControl w:val="0"/>
      <w:autoSpaceDE w:val="0"/>
      <w:autoSpaceDN w:val="0"/>
      <w:adjustRightInd w:val="0"/>
      <w:spacing w:line="197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41">
    <w:name w:val="Style41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44">
    <w:name w:val="Style44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">
    <w:name w:val="Style1"/>
    <w:basedOn w:val="a"/>
    <w:uiPriority w:val="99"/>
    <w:rsid w:val="00A30F84"/>
    <w:pPr>
      <w:widowControl w:val="0"/>
      <w:autoSpaceDE w:val="0"/>
      <w:autoSpaceDN w:val="0"/>
      <w:adjustRightInd w:val="0"/>
      <w:spacing w:line="292" w:lineRule="exact"/>
      <w:ind w:firstLine="355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5">
    <w:name w:val="Style15"/>
    <w:basedOn w:val="a"/>
    <w:uiPriority w:val="99"/>
    <w:rsid w:val="00A30F84"/>
    <w:pPr>
      <w:widowControl w:val="0"/>
      <w:autoSpaceDE w:val="0"/>
      <w:autoSpaceDN w:val="0"/>
      <w:adjustRightInd w:val="0"/>
      <w:spacing w:line="307" w:lineRule="exact"/>
      <w:ind w:firstLine="360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9">
    <w:name w:val="Style19"/>
    <w:basedOn w:val="a"/>
    <w:uiPriority w:val="99"/>
    <w:rsid w:val="00A30F84"/>
    <w:pPr>
      <w:widowControl w:val="0"/>
      <w:autoSpaceDE w:val="0"/>
      <w:autoSpaceDN w:val="0"/>
      <w:adjustRightInd w:val="0"/>
      <w:spacing w:line="288" w:lineRule="exact"/>
      <w:ind w:firstLine="37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">
    <w:name w:val="Style6"/>
    <w:basedOn w:val="a"/>
    <w:uiPriority w:val="99"/>
    <w:rsid w:val="00A30F84"/>
    <w:pPr>
      <w:widowControl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8">
    <w:name w:val="Style18"/>
    <w:basedOn w:val="a"/>
    <w:uiPriority w:val="99"/>
    <w:rsid w:val="00A30F84"/>
    <w:pPr>
      <w:widowControl w:val="0"/>
      <w:autoSpaceDE w:val="0"/>
      <w:autoSpaceDN w:val="0"/>
      <w:adjustRightInd w:val="0"/>
      <w:spacing w:line="307" w:lineRule="exact"/>
      <w:ind w:firstLine="216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0">
    <w:name w:val="Style20"/>
    <w:basedOn w:val="a"/>
    <w:uiPriority w:val="99"/>
    <w:rsid w:val="00A30F84"/>
    <w:pPr>
      <w:widowControl w:val="0"/>
      <w:autoSpaceDE w:val="0"/>
      <w:autoSpaceDN w:val="0"/>
      <w:adjustRightInd w:val="0"/>
      <w:spacing w:line="302" w:lineRule="exact"/>
      <w:ind w:firstLine="115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af1">
    <w:name w:val="Заголовок Знак"/>
    <w:link w:val="af2"/>
    <w:uiPriority w:val="10"/>
    <w:locked/>
    <w:rsid w:val="00A30F84"/>
    <w:rPr>
      <w:b/>
      <w:bCs/>
      <w:sz w:val="24"/>
      <w:szCs w:val="24"/>
    </w:rPr>
  </w:style>
  <w:style w:type="paragraph" w:styleId="af2">
    <w:name w:val="Title"/>
    <w:basedOn w:val="a"/>
    <w:link w:val="af1"/>
    <w:uiPriority w:val="10"/>
    <w:qFormat/>
    <w:rsid w:val="00A30F84"/>
    <w:pPr>
      <w:jc w:val="center"/>
    </w:pPr>
    <w:rPr>
      <w:rFonts w:ascii="Times New Roman" w:hAnsi="Times New Roman"/>
      <w:b/>
      <w:bCs/>
      <w:lang w:val="ru-RU" w:eastAsia="ru-RU" w:bidi="ar-SA"/>
    </w:rPr>
  </w:style>
  <w:style w:type="character" w:customStyle="1" w:styleId="13">
    <w:name w:val="Название Знак1"/>
    <w:basedOn w:val="a0"/>
    <w:rsid w:val="00A30F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customStyle="1" w:styleId="Style3">
    <w:name w:val="Style3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7">
    <w:name w:val="Style7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8">
    <w:name w:val="Style8"/>
    <w:basedOn w:val="a"/>
    <w:uiPriority w:val="99"/>
    <w:rsid w:val="00A30F84"/>
    <w:pPr>
      <w:widowControl w:val="0"/>
      <w:autoSpaceDE w:val="0"/>
      <w:autoSpaceDN w:val="0"/>
      <w:adjustRightInd w:val="0"/>
      <w:spacing w:line="235" w:lineRule="exact"/>
    </w:pPr>
    <w:rPr>
      <w:rFonts w:ascii="Arial" w:eastAsiaTheme="minorEastAsia" w:hAnsi="Arial" w:cs="Arial"/>
      <w:lang w:val="ru-RU" w:eastAsia="ru-RU" w:bidi="ar-SA"/>
    </w:rPr>
  </w:style>
  <w:style w:type="paragraph" w:customStyle="1" w:styleId="Style9">
    <w:name w:val="Style9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10">
    <w:name w:val="Style10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11">
    <w:name w:val="Style11"/>
    <w:basedOn w:val="a"/>
    <w:uiPriority w:val="99"/>
    <w:rsid w:val="00A30F8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Zag2">
    <w:name w:val="Zag_2"/>
    <w:basedOn w:val="a"/>
    <w:uiPriority w:val="99"/>
    <w:rsid w:val="00A30F8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lang w:eastAsia="ru-RU" w:bidi="ar-SA"/>
    </w:rPr>
  </w:style>
  <w:style w:type="paragraph" w:customStyle="1" w:styleId="Default">
    <w:name w:val="Default"/>
    <w:rsid w:val="00A30F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snova">
    <w:name w:val="Osnova"/>
    <w:basedOn w:val="a"/>
    <w:uiPriority w:val="99"/>
    <w:rsid w:val="00A30F84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 w:bidi="ar-SA"/>
    </w:rPr>
  </w:style>
  <w:style w:type="paragraph" w:styleId="af3">
    <w:name w:val="Body Text"/>
    <w:basedOn w:val="a"/>
    <w:link w:val="af4"/>
    <w:unhideWhenUsed/>
    <w:rsid w:val="00A30F84"/>
    <w:pPr>
      <w:jc w:val="both"/>
    </w:pPr>
    <w:rPr>
      <w:rFonts w:ascii="Times New Roman" w:hAnsi="Times New Roman"/>
      <w:lang w:val="ru-RU" w:eastAsia="ru-RU" w:bidi="ar-SA"/>
    </w:rPr>
  </w:style>
  <w:style w:type="character" w:customStyle="1" w:styleId="af4">
    <w:name w:val="Основной текст Знак"/>
    <w:basedOn w:val="a0"/>
    <w:link w:val="af3"/>
    <w:rsid w:val="00A30F84"/>
    <w:rPr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A30F84"/>
    <w:pPr>
      <w:spacing w:after="120"/>
      <w:ind w:left="283"/>
    </w:pPr>
    <w:rPr>
      <w:rFonts w:ascii="Times New Roman" w:hAnsi="Times New Roman"/>
      <w:lang w:val="ru-RU" w:eastAsia="ru-RU" w:bidi="ar-SA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A30F84"/>
    <w:rPr>
      <w:sz w:val="24"/>
      <w:szCs w:val="24"/>
    </w:rPr>
  </w:style>
  <w:style w:type="paragraph" w:styleId="23">
    <w:name w:val="Body Text 2"/>
    <w:basedOn w:val="a"/>
    <w:link w:val="24"/>
    <w:uiPriority w:val="99"/>
    <w:unhideWhenUsed/>
    <w:rsid w:val="00A30F84"/>
    <w:pPr>
      <w:spacing w:after="120" w:line="480" w:lineRule="auto"/>
    </w:pPr>
    <w:rPr>
      <w:rFonts w:ascii="Times New Roman" w:hAnsi="Times New Roman"/>
      <w:lang w:val="ru-RU" w:eastAsia="ru-RU" w:bidi="ar-SA"/>
    </w:rPr>
  </w:style>
  <w:style w:type="character" w:customStyle="1" w:styleId="24">
    <w:name w:val="Основной текст 2 Знак"/>
    <w:basedOn w:val="a0"/>
    <w:link w:val="23"/>
    <w:uiPriority w:val="99"/>
    <w:rsid w:val="00A30F84"/>
    <w:rPr>
      <w:sz w:val="24"/>
      <w:szCs w:val="24"/>
    </w:rPr>
  </w:style>
  <w:style w:type="paragraph" w:styleId="31">
    <w:name w:val="Body Text 3"/>
    <w:basedOn w:val="a"/>
    <w:link w:val="32"/>
    <w:unhideWhenUsed/>
    <w:rsid w:val="00A30F84"/>
    <w:pPr>
      <w:spacing w:after="120"/>
    </w:pPr>
    <w:rPr>
      <w:rFonts w:ascii="Times New Roman" w:hAnsi="Times New Roman"/>
      <w:sz w:val="16"/>
      <w:szCs w:val="16"/>
      <w:lang w:val="ru-RU" w:eastAsia="ru-RU" w:bidi="ar-SA"/>
    </w:rPr>
  </w:style>
  <w:style w:type="character" w:customStyle="1" w:styleId="32">
    <w:name w:val="Основной текст 3 Знак"/>
    <w:basedOn w:val="a0"/>
    <w:link w:val="31"/>
    <w:rsid w:val="00A30F84"/>
    <w:rPr>
      <w:sz w:val="16"/>
      <w:szCs w:val="16"/>
    </w:rPr>
  </w:style>
  <w:style w:type="paragraph" w:styleId="33">
    <w:name w:val="Body Text Indent 3"/>
    <w:basedOn w:val="a"/>
    <w:link w:val="34"/>
    <w:uiPriority w:val="99"/>
    <w:unhideWhenUsed/>
    <w:rsid w:val="00A30F84"/>
    <w:pPr>
      <w:spacing w:after="120"/>
      <w:ind w:left="283"/>
    </w:pPr>
    <w:rPr>
      <w:rFonts w:ascii="Times New Roman" w:hAnsi="Times New Roman"/>
      <w:sz w:val="16"/>
      <w:szCs w:val="16"/>
      <w:lang w:val="ru-RU" w:eastAsia="ru-RU" w:bidi="ar-SA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A30F84"/>
    <w:rPr>
      <w:sz w:val="16"/>
      <w:szCs w:val="16"/>
    </w:rPr>
  </w:style>
  <w:style w:type="paragraph" w:customStyle="1" w:styleId="c0">
    <w:name w:val="c0"/>
    <w:basedOn w:val="a"/>
    <w:rsid w:val="00A30F84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Style35">
    <w:name w:val="Style35"/>
    <w:basedOn w:val="a"/>
    <w:uiPriority w:val="99"/>
    <w:rsid w:val="00A30F84"/>
    <w:pPr>
      <w:widowControl w:val="0"/>
      <w:autoSpaceDE w:val="0"/>
      <w:autoSpaceDN w:val="0"/>
      <w:adjustRightInd w:val="0"/>
      <w:spacing w:line="253" w:lineRule="exact"/>
      <w:ind w:firstLine="288"/>
      <w:jc w:val="both"/>
    </w:pPr>
    <w:rPr>
      <w:rFonts w:ascii="Times New Roman" w:hAnsi="Times New Roman"/>
      <w:lang w:val="ru-RU" w:eastAsia="ru-RU" w:bidi="ar-SA"/>
    </w:rPr>
  </w:style>
  <w:style w:type="character" w:customStyle="1" w:styleId="61">
    <w:name w:val="Основной текст (6)_"/>
    <w:basedOn w:val="a0"/>
    <w:link w:val="62"/>
    <w:uiPriority w:val="99"/>
    <w:rsid w:val="00A30F84"/>
    <w:rPr>
      <w:rFonts w:ascii="Tahoma" w:hAnsi="Tahoma" w:cs="Tahoma"/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A30F84"/>
    <w:pPr>
      <w:widowControl w:val="0"/>
      <w:shd w:val="clear" w:color="auto" w:fill="FFFFFF"/>
      <w:spacing w:before="540" w:after="300" w:line="240" w:lineRule="atLeast"/>
      <w:jc w:val="center"/>
    </w:pPr>
    <w:rPr>
      <w:rFonts w:ascii="Tahoma" w:hAnsi="Tahoma" w:cs="Tahoma"/>
      <w:sz w:val="19"/>
      <w:szCs w:val="19"/>
      <w:lang w:val="ru-RU"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A30F8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8">
    <w:name w:val="Текст выноски Знак"/>
    <w:basedOn w:val="a0"/>
    <w:link w:val="af7"/>
    <w:uiPriority w:val="99"/>
    <w:semiHidden/>
    <w:rsid w:val="00A30F84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basedOn w:val="a"/>
    <w:link w:val="15"/>
    <w:qFormat/>
    <w:rsid w:val="00A30F84"/>
    <w:rPr>
      <w:rFonts w:ascii="Times New Roman" w:hAnsi="Times New Roman"/>
      <w:lang w:bidi="ar-SA"/>
    </w:rPr>
  </w:style>
  <w:style w:type="character" w:customStyle="1" w:styleId="15">
    <w:name w:val="Без интервала1 Знак"/>
    <w:basedOn w:val="a0"/>
    <w:link w:val="14"/>
    <w:rsid w:val="00A30F84"/>
    <w:rPr>
      <w:sz w:val="24"/>
      <w:szCs w:val="24"/>
      <w:lang w:val="en-US" w:eastAsia="en-US"/>
    </w:rPr>
  </w:style>
  <w:style w:type="paragraph" w:customStyle="1" w:styleId="Style17">
    <w:name w:val="Style17"/>
    <w:basedOn w:val="a"/>
    <w:uiPriority w:val="99"/>
    <w:rsid w:val="00A30F84"/>
    <w:pPr>
      <w:spacing w:after="200" w:line="208" w:lineRule="exact"/>
      <w:ind w:firstLine="588"/>
    </w:pPr>
    <w:rPr>
      <w:rFonts w:asciiTheme="majorHAnsi" w:eastAsiaTheme="majorEastAsia" w:hAnsiTheme="majorHAnsi" w:cstheme="majorBidi"/>
    </w:rPr>
  </w:style>
  <w:style w:type="paragraph" w:customStyle="1" w:styleId="Style13">
    <w:name w:val="Style13"/>
    <w:basedOn w:val="a"/>
    <w:uiPriority w:val="99"/>
    <w:rsid w:val="00A30F84"/>
    <w:pPr>
      <w:spacing w:after="200" w:line="224" w:lineRule="exact"/>
      <w:ind w:firstLine="288"/>
    </w:pPr>
    <w:rPr>
      <w:rFonts w:asciiTheme="majorHAnsi" w:eastAsiaTheme="majorEastAsia" w:hAnsiTheme="majorHAnsi" w:cstheme="majorBidi"/>
    </w:rPr>
  </w:style>
  <w:style w:type="paragraph" w:customStyle="1" w:styleId="Style14">
    <w:name w:val="Style14"/>
    <w:basedOn w:val="a"/>
    <w:uiPriority w:val="99"/>
    <w:rsid w:val="00A30F84"/>
    <w:pPr>
      <w:spacing w:after="200" w:line="276" w:lineRule="auto"/>
    </w:pPr>
    <w:rPr>
      <w:rFonts w:asciiTheme="majorHAnsi" w:eastAsiaTheme="majorEastAsia" w:hAnsiTheme="majorHAnsi" w:cstheme="majorBidi"/>
    </w:rPr>
  </w:style>
  <w:style w:type="character" w:customStyle="1" w:styleId="FontStyle29">
    <w:name w:val="Font Style29"/>
    <w:basedOn w:val="a0"/>
    <w:uiPriority w:val="99"/>
    <w:rsid w:val="00A30F84"/>
    <w:rPr>
      <w:rFonts w:ascii="Arial" w:hAnsi="Arial" w:cs="Arial"/>
      <w:b/>
      <w:bCs/>
      <w:sz w:val="8"/>
      <w:szCs w:val="8"/>
    </w:rPr>
  </w:style>
  <w:style w:type="character" w:customStyle="1" w:styleId="FontStyle14">
    <w:name w:val="Font Style14"/>
    <w:basedOn w:val="a0"/>
    <w:uiPriority w:val="99"/>
    <w:rsid w:val="00A30F84"/>
    <w:rPr>
      <w:rFonts w:ascii="Arial" w:hAnsi="Arial" w:cs="Arial"/>
      <w:b/>
      <w:bCs/>
      <w:sz w:val="20"/>
      <w:szCs w:val="20"/>
    </w:rPr>
  </w:style>
  <w:style w:type="paragraph" w:styleId="af9">
    <w:name w:val="Subtitle"/>
    <w:basedOn w:val="a"/>
    <w:next w:val="a"/>
    <w:link w:val="afa"/>
    <w:uiPriority w:val="11"/>
    <w:qFormat/>
    <w:rsid w:val="00A30F84"/>
    <w:pPr>
      <w:spacing w:after="200" w:line="276" w:lineRule="auto"/>
    </w:pPr>
    <w:rPr>
      <w:rFonts w:asciiTheme="majorHAnsi" w:eastAsiaTheme="majorEastAsia" w:hAnsiTheme="majorHAnsi" w:cstheme="majorBidi"/>
      <w:i/>
      <w:iCs/>
      <w:smallCaps/>
      <w:spacing w:val="10"/>
      <w:sz w:val="28"/>
      <w:szCs w:val="28"/>
    </w:rPr>
  </w:style>
  <w:style w:type="character" w:customStyle="1" w:styleId="afa">
    <w:name w:val="Подзаголовок Знак"/>
    <w:basedOn w:val="a0"/>
    <w:link w:val="af9"/>
    <w:uiPriority w:val="11"/>
    <w:rsid w:val="00A30F84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paragraph" w:styleId="25">
    <w:name w:val="Quote"/>
    <w:basedOn w:val="a"/>
    <w:next w:val="a"/>
    <w:link w:val="26"/>
    <w:uiPriority w:val="29"/>
    <w:qFormat/>
    <w:rsid w:val="00A30F84"/>
    <w:pPr>
      <w:spacing w:after="200" w:line="276" w:lineRule="auto"/>
    </w:pPr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26">
    <w:name w:val="Цитата 2 Знак"/>
    <w:basedOn w:val="a0"/>
    <w:link w:val="25"/>
    <w:uiPriority w:val="29"/>
    <w:rsid w:val="00A30F84"/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afb">
    <w:name w:val="Intense Quote"/>
    <w:basedOn w:val="a"/>
    <w:next w:val="a"/>
    <w:link w:val="afc"/>
    <w:uiPriority w:val="30"/>
    <w:qFormat/>
    <w:rsid w:val="00A30F8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afc">
    <w:name w:val="Выделенная цитата Знак"/>
    <w:basedOn w:val="a0"/>
    <w:link w:val="afb"/>
    <w:uiPriority w:val="30"/>
    <w:rsid w:val="00A30F84"/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character" w:styleId="afd">
    <w:name w:val="Subtle Emphasis"/>
    <w:uiPriority w:val="19"/>
    <w:qFormat/>
    <w:rsid w:val="00A30F84"/>
    <w:rPr>
      <w:i/>
      <w:iCs/>
    </w:rPr>
  </w:style>
  <w:style w:type="character" w:styleId="afe">
    <w:name w:val="Intense Emphasis"/>
    <w:uiPriority w:val="21"/>
    <w:qFormat/>
    <w:rsid w:val="00A30F84"/>
    <w:rPr>
      <w:b/>
      <w:bCs/>
      <w:i/>
      <w:iCs/>
    </w:rPr>
  </w:style>
  <w:style w:type="character" w:styleId="aff">
    <w:name w:val="Subtle Reference"/>
    <w:basedOn w:val="a0"/>
    <w:uiPriority w:val="31"/>
    <w:qFormat/>
    <w:rsid w:val="00A30F84"/>
    <w:rPr>
      <w:smallCaps/>
    </w:rPr>
  </w:style>
  <w:style w:type="character" w:styleId="aff0">
    <w:name w:val="Intense Reference"/>
    <w:uiPriority w:val="32"/>
    <w:qFormat/>
    <w:rsid w:val="00A30F84"/>
    <w:rPr>
      <w:b/>
      <w:bCs/>
      <w:smallCaps/>
    </w:rPr>
  </w:style>
  <w:style w:type="character" w:styleId="aff1">
    <w:name w:val="Book Title"/>
    <w:basedOn w:val="a0"/>
    <w:uiPriority w:val="33"/>
    <w:qFormat/>
    <w:rsid w:val="00A30F84"/>
    <w:rPr>
      <w:i/>
      <w:iCs/>
      <w:smallCap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rsid w:val="00A30F84"/>
    <w:pPr>
      <w:spacing w:before="480" w:beforeAutospacing="0" w:after="0" w:line="276" w:lineRule="auto"/>
      <w:contextualSpacing/>
      <w:outlineLvl w:val="9"/>
    </w:pPr>
    <w:rPr>
      <w:rFonts w:asciiTheme="majorHAnsi" w:eastAsiaTheme="majorEastAsia" w:hAnsiTheme="majorHAnsi" w:cstheme="majorBidi"/>
      <w:b w:val="0"/>
      <w:bCs w:val="0"/>
      <w:smallCaps/>
      <w:color w:val="auto"/>
      <w:spacing w:val="5"/>
      <w:kern w:val="0"/>
      <w:sz w:val="36"/>
      <w:szCs w:val="36"/>
    </w:rPr>
  </w:style>
  <w:style w:type="paragraph" w:customStyle="1" w:styleId="c8">
    <w:name w:val="c8"/>
    <w:basedOn w:val="a"/>
    <w:rsid w:val="00A30F84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FontStyle16">
    <w:name w:val="Font Style16"/>
    <w:basedOn w:val="a0"/>
    <w:uiPriority w:val="99"/>
    <w:rsid w:val="00A30F84"/>
    <w:rPr>
      <w:rFonts w:ascii="Franklin Gothic Medium" w:hAnsi="Franklin Gothic Medium" w:cs="Franklin Gothic Medium"/>
      <w:i/>
      <w:iCs/>
      <w:sz w:val="20"/>
      <w:szCs w:val="20"/>
    </w:rPr>
  </w:style>
  <w:style w:type="character" w:styleId="aff3">
    <w:name w:val="footnote reference"/>
    <w:basedOn w:val="a0"/>
    <w:rsid w:val="00A30F84"/>
    <w:rPr>
      <w:vertAlign w:val="superscript"/>
    </w:rPr>
  </w:style>
  <w:style w:type="character" w:customStyle="1" w:styleId="FontStyle17">
    <w:name w:val="Font Style17"/>
    <w:basedOn w:val="a0"/>
    <w:uiPriority w:val="99"/>
    <w:rsid w:val="00A30F84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uiPriority w:val="99"/>
    <w:rsid w:val="00A30F84"/>
    <w:rPr>
      <w:rFonts w:ascii="Candara" w:hAnsi="Candara" w:cs="Candara"/>
      <w:b/>
      <w:bCs/>
      <w:i/>
      <w:iCs/>
      <w:spacing w:val="20"/>
      <w:sz w:val="8"/>
      <w:szCs w:val="8"/>
    </w:rPr>
  </w:style>
  <w:style w:type="character" w:customStyle="1" w:styleId="FontStyle89">
    <w:name w:val="Font Style89"/>
    <w:basedOn w:val="a0"/>
    <w:uiPriority w:val="99"/>
    <w:rsid w:val="00A30F8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03">
    <w:name w:val="Font Style103"/>
    <w:basedOn w:val="a0"/>
    <w:uiPriority w:val="99"/>
    <w:rsid w:val="00A30F84"/>
    <w:rPr>
      <w:rFonts w:ascii="Tahoma" w:hAnsi="Tahoma" w:cs="Tahoma" w:hint="default"/>
      <w:b/>
      <w:bCs/>
      <w:sz w:val="24"/>
      <w:szCs w:val="24"/>
    </w:rPr>
  </w:style>
  <w:style w:type="character" w:customStyle="1" w:styleId="FontStyle81">
    <w:name w:val="Font Style81"/>
    <w:basedOn w:val="a0"/>
    <w:uiPriority w:val="99"/>
    <w:rsid w:val="00A30F84"/>
    <w:rPr>
      <w:rFonts w:ascii="Times New Roman" w:hAnsi="Times New Roman" w:cs="Times New Roman" w:hint="default"/>
      <w:b/>
      <w:bCs/>
      <w:spacing w:val="-10"/>
      <w:sz w:val="14"/>
      <w:szCs w:val="14"/>
    </w:rPr>
  </w:style>
  <w:style w:type="character" w:customStyle="1" w:styleId="FontStyle106">
    <w:name w:val="Font Style106"/>
    <w:basedOn w:val="a0"/>
    <w:uiPriority w:val="99"/>
    <w:rsid w:val="00A30F84"/>
    <w:rPr>
      <w:rFonts w:ascii="Arial Unicode MS" w:eastAsia="Arial Unicode MS" w:hAnsi="Arial Unicode MS" w:cs="Arial Unicode MS" w:hint="eastAsia"/>
      <w:b/>
      <w:bCs/>
      <w:sz w:val="14"/>
      <w:szCs w:val="14"/>
    </w:rPr>
  </w:style>
  <w:style w:type="character" w:customStyle="1" w:styleId="FontStyle93">
    <w:name w:val="Font Style93"/>
    <w:basedOn w:val="a0"/>
    <w:uiPriority w:val="99"/>
    <w:rsid w:val="00A30F84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character" w:customStyle="1" w:styleId="FontStyle100">
    <w:name w:val="Font Style100"/>
    <w:basedOn w:val="a0"/>
    <w:uiPriority w:val="99"/>
    <w:rsid w:val="00A30F84"/>
    <w:rPr>
      <w:rFonts w:ascii="Times New Roman" w:hAnsi="Times New Roman" w:cs="Times New Roman" w:hint="default"/>
      <w:b/>
      <w:bCs/>
      <w:spacing w:val="-10"/>
      <w:sz w:val="14"/>
      <w:szCs w:val="14"/>
    </w:rPr>
  </w:style>
  <w:style w:type="character" w:customStyle="1" w:styleId="FontStyle104">
    <w:name w:val="Font Style104"/>
    <w:basedOn w:val="a0"/>
    <w:uiPriority w:val="99"/>
    <w:rsid w:val="00A30F84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105">
    <w:name w:val="Font Style105"/>
    <w:basedOn w:val="a0"/>
    <w:uiPriority w:val="99"/>
    <w:rsid w:val="00A30F84"/>
    <w:rPr>
      <w:rFonts w:ascii="Times New Roman" w:hAnsi="Times New Roman" w:cs="Times New Roman" w:hint="default"/>
      <w:smallCaps/>
      <w:spacing w:val="20"/>
      <w:sz w:val="10"/>
      <w:szCs w:val="10"/>
    </w:rPr>
  </w:style>
  <w:style w:type="character" w:customStyle="1" w:styleId="FontStyle107">
    <w:name w:val="Font Style107"/>
    <w:basedOn w:val="a0"/>
    <w:uiPriority w:val="99"/>
    <w:rsid w:val="00A30F84"/>
    <w:rPr>
      <w:rFonts w:ascii="Times New Roman" w:hAnsi="Times New Roman" w:cs="Times New Roman" w:hint="default"/>
      <w:b/>
      <w:bCs/>
      <w:spacing w:val="20"/>
      <w:sz w:val="18"/>
      <w:szCs w:val="18"/>
    </w:rPr>
  </w:style>
  <w:style w:type="character" w:customStyle="1" w:styleId="FontStyle24">
    <w:name w:val="Font Style24"/>
    <w:basedOn w:val="a0"/>
    <w:uiPriority w:val="99"/>
    <w:rsid w:val="00A30F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6">
    <w:name w:val="Font Style36"/>
    <w:basedOn w:val="a0"/>
    <w:uiPriority w:val="99"/>
    <w:rsid w:val="00A30F84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sid w:val="00A30F84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4">
    <w:name w:val="Font Style34"/>
    <w:basedOn w:val="a0"/>
    <w:uiPriority w:val="99"/>
    <w:rsid w:val="00A30F84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53">
    <w:name w:val="Font Style53"/>
    <w:basedOn w:val="a0"/>
    <w:uiPriority w:val="99"/>
    <w:rsid w:val="00A30F84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54">
    <w:name w:val="Font Style54"/>
    <w:basedOn w:val="a0"/>
    <w:uiPriority w:val="99"/>
    <w:rsid w:val="00A30F84"/>
    <w:rPr>
      <w:rFonts w:ascii="Arial" w:hAnsi="Arial" w:cs="Arial"/>
      <w:b/>
      <w:bCs/>
      <w:sz w:val="12"/>
      <w:szCs w:val="12"/>
    </w:rPr>
  </w:style>
  <w:style w:type="character" w:customStyle="1" w:styleId="FontStyle13">
    <w:name w:val="Font Style13"/>
    <w:basedOn w:val="a0"/>
    <w:uiPriority w:val="99"/>
    <w:rsid w:val="00A30F84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uiPriority w:val="99"/>
    <w:rsid w:val="00A30F84"/>
    <w:rPr>
      <w:rFonts w:ascii="Arial" w:hAnsi="Arial" w:cs="Arial"/>
      <w:b/>
      <w:bCs/>
      <w:spacing w:val="-30"/>
      <w:sz w:val="26"/>
      <w:szCs w:val="26"/>
    </w:rPr>
  </w:style>
  <w:style w:type="character" w:customStyle="1" w:styleId="FontStyle21">
    <w:name w:val="Font Style21"/>
    <w:basedOn w:val="a0"/>
    <w:uiPriority w:val="99"/>
    <w:rsid w:val="00A30F84"/>
    <w:rPr>
      <w:rFonts w:ascii="Arial" w:hAnsi="Arial" w:cs="Arial"/>
      <w:b/>
      <w:bCs/>
      <w:smallCaps/>
      <w:sz w:val="22"/>
      <w:szCs w:val="22"/>
    </w:rPr>
  </w:style>
  <w:style w:type="character" w:customStyle="1" w:styleId="FontStyle22">
    <w:name w:val="Font Style22"/>
    <w:basedOn w:val="a0"/>
    <w:uiPriority w:val="99"/>
    <w:rsid w:val="00A30F84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23">
    <w:name w:val="Font Style23"/>
    <w:basedOn w:val="a0"/>
    <w:uiPriority w:val="99"/>
    <w:rsid w:val="00A30F84"/>
    <w:rPr>
      <w:rFonts w:ascii="Tahoma" w:hAnsi="Tahoma" w:cs="Tahoma"/>
      <w:spacing w:val="40"/>
      <w:sz w:val="14"/>
      <w:szCs w:val="14"/>
    </w:rPr>
  </w:style>
  <w:style w:type="character" w:customStyle="1" w:styleId="FontStyle25">
    <w:name w:val="Font Style25"/>
    <w:basedOn w:val="a0"/>
    <w:uiPriority w:val="99"/>
    <w:rsid w:val="00A30F84"/>
    <w:rPr>
      <w:rFonts w:ascii="Arial" w:hAnsi="Arial" w:cs="Arial"/>
      <w:b/>
      <w:bCs/>
      <w:i/>
      <w:iCs/>
      <w:sz w:val="18"/>
      <w:szCs w:val="18"/>
    </w:rPr>
  </w:style>
  <w:style w:type="character" w:customStyle="1" w:styleId="Zag11">
    <w:name w:val="Zag_11"/>
    <w:rsid w:val="00A30F84"/>
  </w:style>
  <w:style w:type="character" w:styleId="aff4">
    <w:name w:val="page number"/>
    <w:basedOn w:val="a0"/>
    <w:uiPriority w:val="99"/>
    <w:rsid w:val="00A30F84"/>
  </w:style>
  <w:style w:type="character" w:customStyle="1" w:styleId="TitleChar">
    <w:name w:val="Title Char"/>
    <w:uiPriority w:val="99"/>
    <w:locked/>
    <w:rsid w:val="00A30F84"/>
    <w:rPr>
      <w:b/>
      <w:sz w:val="24"/>
      <w:lang w:eastAsia="ru-RU"/>
    </w:rPr>
  </w:style>
  <w:style w:type="character" w:customStyle="1" w:styleId="TitleChar1">
    <w:name w:val="Title Char1"/>
    <w:basedOn w:val="a0"/>
    <w:uiPriority w:val="99"/>
    <w:locked/>
    <w:rsid w:val="00A30F8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Основной текст Знак1"/>
    <w:basedOn w:val="a0"/>
    <w:uiPriority w:val="99"/>
    <w:rsid w:val="00A30F84"/>
    <w:rPr>
      <w:rFonts w:ascii="Arial" w:hAnsi="Arial" w:cs="Arial"/>
      <w:sz w:val="21"/>
      <w:szCs w:val="21"/>
      <w:shd w:val="clear" w:color="auto" w:fill="FFFFFF"/>
    </w:rPr>
  </w:style>
  <w:style w:type="character" w:customStyle="1" w:styleId="aff5">
    <w:name w:val="Основной текст + Полужирный"/>
    <w:basedOn w:val="16"/>
    <w:uiPriority w:val="99"/>
    <w:rsid w:val="00A30F84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410">
    <w:name w:val="Основной текст (4) + 10"/>
    <w:aliases w:val="5 pt5"/>
    <w:basedOn w:val="a0"/>
    <w:uiPriority w:val="99"/>
    <w:rsid w:val="00A30F84"/>
    <w:rPr>
      <w:rFonts w:ascii="Arial" w:hAnsi="Arial" w:cs="Arial"/>
      <w:sz w:val="21"/>
      <w:szCs w:val="21"/>
      <w:shd w:val="clear" w:color="auto" w:fill="FFFFFF"/>
    </w:rPr>
  </w:style>
  <w:style w:type="character" w:customStyle="1" w:styleId="c1">
    <w:name w:val="c1"/>
    <w:basedOn w:val="a0"/>
    <w:rsid w:val="00A30F84"/>
  </w:style>
  <w:style w:type="character" w:customStyle="1" w:styleId="FontStyle27">
    <w:name w:val="Font Style27"/>
    <w:basedOn w:val="a0"/>
    <w:uiPriority w:val="99"/>
    <w:rsid w:val="00A30F84"/>
    <w:rPr>
      <w:rFonts w:ascii="Tahoma" w:hAnsi="Tahoma" w:cs="Tahoma"/>
      <w:b/>
      <w:bCs/>
      <w:sz w:val="14"/>
      <w:szCs w:val="14"/>
    </w:rPr>
  </w:style>
  <w:style w:type="character" w:customStyle="1" w:styleId="FontStyle28">
    <w:name w:val="Font Style28"/>
    <w:basedOn w:val="a0"/>
    <w:uiPriority w:val="99"/>
    <w:rsid w:val="00A30F84"/>
    <w:rPr>
      <w:rFonts w:ascii="Arial" w:hAnsi="Arial" w:cs="Arial"/>
      <w:b/>
      <w:bCs/>
      <w:spacing w:val="-10"/>
      <w:w w:val="200"/>
      <w:sz w:val="10"/>
      <w:szCs w:val="10"/>
    </w:rPr>
  </w:style>
  <w:style w:type="paragraph" w:customStyle="1" w:styleId="aff6">
    <w:name w:val="Стиль"/>
    <w:rsid w:val="005A033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5A033A"/>
  </w:style>
  <w:style w:type="character" w:customStyle="1" w:styleId="submenu-table">
    <w:name w:val="submenu-table"/>
    <w:basedOn w:val="a0"/>
    <w:rsid w:val="005A033A"/>
  </w:style>
  <w:style w:type="character" w:customStyle="1" w:styleId="17">
    <w:name w:val="Заголовок №1_"/>
    <w:rsid w:val="005A033A"/>
    <w:rPr>
      <w:rFonts w:ascii="Arial" w:hAnsi="Arial" w:cs="Arial"/>
      <w:b/>
      <w:bCs/>
      <w:sz w:val="23"/>
      <w:szCs w:val="23"/>
      <w:lang w:eastAsia="ar-SA" w:bidi="ar-SA"/>
    </w:rPr>
  </w:style>
  <w:style w:type="character" w:customStyle="1" w:styleId="Arial">
    <w:name w:val="Основной текст + Arial"/>
    <w:rsid w:val="005A033A"/>
    <w:rPr>
      <w:rFonts w:ascii="Arial" w:hAnsi="Arial" w:cs="Arial"/>
      <w:sz w:val="19"/>
      <w:szCs w:val="19"/>
      <w:lang w:eastAsia="ar-SA" w:bidi="ar-SA"/>
    </w:rPr>
  </w:style>
  <w:style w:type="character" w:customStyle="1" w:styleId="Arial1">
    <w:name w:val="Основной текст + Arial1"/>
    <w:rsid w:val="005A033A"/>
    <w:rPr>
      <w:rFonts w:ascii="Arial" w:hAnsi="Arial" w:cs="Arial"/>
      <w:b/>
      <w:bCs/>
      <w:sz w:val="18"/>
      <w:szCs w:val="18"/>
      <w:lang w:eastAsia="ar-SA" w:bidi="ar-SA"/>
    </w:rPr>
  </w:style>
  <w:style w:type="paragraph" w:customStyle="1" w:styleId="18">
    <w:name w:val="Заголовок №1"/>
    <w:basedOn w:val="a"/>
    <w:rsid w:val="005A033A"/>
    <w:pPr>
      <w:widowControl w:val="0"/>
      <w:shd w:val="clear" w:color="auto" w:fill="FFFFFF"/>
      <w:suppressAutoHyphens/>
      <w:spacing w:after="180" w:line="240" w:lineRule="atLeast"/>
      <w:jc w:val="center"/>
    </w:pPr>
    <w:rPr>
      <w:rFonts w:ascii="Arial" w:hAnsi="Arial" w:cs="Arial"/>
      <w:b/>
      <w:bCs/>
      <w:sz w:val="23"/>
      <w:szCs w:val="23"/>
      <w:lang w:val="ru-RU" w:eastAsia="ar-SA" w:bidi="ar-SA"/>
    </w:rPr>
  </w:style>
  <w:style w:type="character" w:customStyle="1" w:styleId="a9">
    <w:name w:val="Без интервала Знак"/>
    <w:aliases w:val="основа Знак"/>
    <w:basedOn w:val="a0"/>
    <w:link w:val="a8"/>
    <w:uiPriority w:val="1"/>
    <w:locked/>
    <w:rsid w:val="008E54F9"/>
    <w:rPr>
      <w:sz w:val="24"/>
      <w:szCs w:val="24"/>
      <w:lang w:eastAsia="ar-SA"/>
    </w:rPr>
  </w:style>
  <w:style w:type="paragraph" w:customStyle="1" w:styleId="aff7">
    <w:name w:val="Основной"/>
    <w:basedOn w:val="a"/>
    <w:link w:val="aff8"/>
    <w:rsid w:val="008E54F9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ru-RU" w:eastAsia="ru-RU" w:bidi="ar-SA"/>
    </w:rPr>
  </w:style>
  <w:style w:type="character" w:customStyle="1" w:styleId="aff8">
    <w:name w:val="Основной Знак"/>
    <w:link w:val="aff7"/>
    <w:rsid w:val="008E54F9"/>
    <w:rPr>
      <w:rFonts w:ascii="NewtonCSanPin" w:hAnsi="NewtonCSanPin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1FF54-7BCF-404C-99A5-D34C7AE78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61</Pages>
  <Words>15180</Words>
  <Characters>86529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uzer</cp:lastModifiedBy>
  <cp:revision>17</cp:revision>
  <dcterms:created xsi:type="dcterms:W3CDTF">2019-07-11T07:24:00Z</dcterms:created>
  <dcterms:modified xsi:type="dcterms:W3CDTF">2020-09-03T08:22:00Z</dcterms:modified>
</cp:coreProperties>
</file>